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46" w:rsidRPr="00813201" w:rsidRDefault="00B04E46" w:rsidP="004505EA">
      <w:pPr>
        <w:ind w:firstLine="425"/>
        <w:jc w:val="center"/>
        <w:outlineLvl w:val="6"/>
        <w:rPr>
          <w:rFonts w:eastAsia="Times New Roman"/>
          <w:b/>
          <w:noProof/>
          <w:sz w:val="24"/>
          <w:szCs w:val="24"/>
          <w:u w:val="single"/>
          <w:lang w:eastAsia="ru-RU"/>
        </w:rPr>
      </w:pPr>
      <w:r w:rsidRPr="00637E81">
        <w:rPr>
          <w:rFonts w:eastAsia="Times New Roman"/>
          <w:b/>
          <w:noProof/>
          <w:u w:val="single"/>
          <w:lang w:eastAsia="ru-RU"/>
        </w:rPr>
        <w:t xml:space="preserve">Техническое задание </w:t>
      </w:r>
      <w:r w:rsidR="00E97206">
        <w:rPr>
          <w:rFonts w:eastAsia="Times New Roman"/>
          <w:b/>
          <w:noProof/>
          <w:u w:val="single"/>
          <w:lang w:eastAsia="ru-RU"/>
        </w:rPr>
        <w:t>на поставку дыхательного аппарата со сжатым воздухом ПСБ-4000</w:t>
      </w:r>
      <w:r w:rsidR="00813201" w:rsidRPr="00813201">
        <w:rPr>
          <w:rFonts w:eastAsia="Times New Roman"/>
          <w:b/>
          <w:noProof/>
          <w:u w:val="single"/>
          <w:lang w:eastAsia="ru-RU"/>
        </w:rPr>
        <w:t xml:space="preserve"> </w:t>
      </w:r>
      <w:r w:rsidR="00813201">
        <w:rPr>
          <w:rFonts w:eastAsia="Times New Roman"/>
          <w:b/>
          <w:noProof/>
          <w:u w:val="single"/>
          <w:lang w:eastAsia="ru-RU"/>
        </w:rPr>
        <w:t xml:space="preserve">Исп.1 </w:t>
      </w:r>
      <w:r w:rsidR="00813201" w:rsidRPr="00813201">
        <w:rPr>
          <w:rFonts w:eastAsia="Times New Roman"/>
          <w:b/>
          <w:noProof/>
          <w:u w:val="single"/>
          <w:lang w:eastAsia="ru-RU"/>
        </w:rPr>
        <w:t>(</w:t>
      </w:r>
      <w:r w:rsidR="00813201">
        <w:rPr>
          <w:rFonts w:eastAsia="Times New Roman"/>
          <w:b/>
          <w:noProof/>
          <w:u w:val="single"/>
          <w:lang w:eastAsia="ru-RU"/>
        </w:rPr>
        <w:t>с одним воздушным баллоном и СУ)</w:t>
      </w:r>
    </w:p>
    <w:p w:rsidR="00D633E0" w:rsidRPr="00637E81" w:rsidRDefault="00D633E0" w:rsidP="00D633E0">
      <w:pPr>
        <w:rPr>
          <w:rFonts w:eastAsia="Times New Roman"/>
          <w:b/>
          <w:sz w:val="20"/>
          <w:szCs w:val="20"/>
          <w:u w:val="single"/>
          <w:lang w:eastAsia="ru-RU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6"/>
        <w:gridCol w:w="7818"/>
        <w:gridCol w:w="6"/>
      </w:tblGrid>
      <w:tr w:rsidR="00F74C59" w:rsidRPr="00A76C1B" w:rsidTr="00FE4788">
        <w:trPr>
          <w:gridAfter w:val="1"/>
          <w:wAfter w:w="3" w:type="pct"/>
          <w:trHeight w:val="49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59" w:rsidRPr="00173668" w:rsidRDefault="00C905CC" w:rsidP="00E87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59" w:rsidRPr="008A0918" w:rsidRDefault="00E876CD" w:rsidP="00E87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C905CC" w:rsidRPr="00A76C1B" w:rsidTr="00FE4788">
        <w:trPr>
          <w:gridAfter w:val="1"/>
          <w:wAfter w:w="3" w:type="pct"/>
          <w:trHeight w:val="169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201" w:rsidRDefault="00C905CC" w:rsidP="00C90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Дыхательный аппарат со сжатым воздухом </w:t>
            </w:r>
            <w:r w:rsidR="00E876CD">
              <w:rPr>
                <w:sz w:val="24"/>
                <w:szCs w:val="24"/>
              </w:rPr>
              <w:t>ПСБ-4000</w:t>
            </w:r>
            <w:proofErr w:type="gramStart"/>
            <w:r w:rsidR="002C45BD" w:rsidRPr="002C45BD">
              <w:rPr>
                <w:sz w:val="24"/>
                <w:szCs w:val="24"/>
              </w:rPr>
              <w:t xml:space="preserve"> </w:t>
            </w:r>
            <w:r w:rsidR="00813201">
              <w:rPr>
                <w:sz w:val="24"/>
                <w:szCs w:val="24"/>
              </w:rPr>
              <w:t>И</w:t>
            </w:r>
            <w:proofErr w:type="gramEnd"/>
            <w:r w:rsidR="00813201">
              <w:rPr>
                <w:sz w:val="24"/>
                <w:szCs w:val="24"/>
              </w:rPr>
              <w:t xml:space="preserve">сп.1 </w:t>
            </w:r>
          </w:p>
          <w:p w:rsidR="00C905CC" w:rsidRPr="00173668" w:rsidRDefault="00C905CC" w:rsidP="00C90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аналог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86" w:rsidRPr="00AE03B1" w:rsidRDefault="005C4886" w:rsidP="005C4886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ab/>
            </w:r>
            <w:r w:rsidR="00C905CC" w:rsidRPr="00AE03B1">
              <w:rPr>
                <w:sz w:val="24"/>
                <w:szCs w:val="24"/>
              </w:rPr>
              <w:t>Спинка дыхательного аппарата должна быть выполнен</w:t>
            </w:r>
            <w:r w:rsidR="00BB0044" w:rsidRPr="00AE03B1">
              <w:rPr>
                <w:sz w:val="24"/>
                <w:szCs w:val="24"/>
              </w:rPr>
              <w:t xml:space="preserve">а из термостойкого ударопрочного </w:t>
            </w:r>
            <w:proofErr w:type="spellStart"/>
            <w:r w:rsidR="00BB0044" w:rsidRPr="00AE03B1">
              <w:rPr>
                <w:sz w:val="24"/>
                <w:szCs w:val="24"/>
              </w:rPr>
              <w:t>стеклонаполненного</w:t>
            </w:r>
            <w:proofErr w:type="spellEnd"/>
            <w:r w:rsidR="00C905CC" w:rsidRPr="00AE03B1">
              <w:rPr>
                <w:sz w:val="24"/>
                <w:szCs w:val="24"/>
              </w:rPr>
              <w:t xml:space="preserve"> полиамида. Спинка должна быть разборной, состоящей из отдельных, скрепленных между собой жестких модулей, позволяющих осуществлять, в случае необходимости, выборочную замену отдельных элементов конструкции. Модули спинки должны жестко соединяться между собой при помощи болтового соединения и соединений типа «ласточкин хвост». Конструкция спинки не должна допускать её деформации в процессе эксплуатации дыхательного аппарата </w:t>
            </w:r>
            <w:proofErr w:type="gramStart"/>
            <w:r w:rsidR="00C905CC" w:rsidRPr="00AE03B1">
              <w:rPr>
                <w:sz w:val="24"/>
                <w:szCs w:val="24"/>
              </w:rPr>
              <w:t>в</w:t>
            </w:r>
            <w:proofErr w:type="gramEnd"/>
            <w:r w:rsidR="00C905CC" w:rsidRPr="00AE03B1">
              <w:rPr>
                <w:sz w:val="24"/>
                <w:szCs w:val="24"/>
              </w:rPr>
              <w:t xml:space="preserve"> каком-либо из направлений. </w:t>
            </w:r>
            <w:r w:rsidR="00813201" w:rsidRPr="00AE03B1">
              <w:rPr>
                <w:sz w:val="24"/>
                <w:szCs w:val="24"/>
              </w:rPr>
              <w:tab/>
            </w:r>
            <w:r w:rsidR="00C905CC" w:rsidRPr="00AE03B1">
              <w:rPr>
                <w:sz w:val="24"/>
                <w:szCs w:val="24"/>
              </w:rPr>
              <w:t xml:space="preserve">Спинка должна иметь защитные каналы для раздельной укладки шлангов высокого и среднего давлений. Нижняя часть спинки должна быть оборудована резиновым демпфером для сохранения целостности конструкции при вертикальном падении дыхательного аппарата на твердую поверхность. </w:t>
            </w:r>
          </w:p>
          <w:p w:rsidR="005C4886" w:rsidRPr="00AE03B1" w:rsidRDefault="005C4886" w:rsidP="005C4886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ab/>
            </w:r>
            <w:r w:rsidR="009321F4">
              <w:rPr>
                <w:sz w:val="24"/>
                <w:szCs w:val="24"/>
              </w:rPr>
              <w:t>Дыхательный аппарат должен</w:t>
            </w:r>
            <w:r w:rsidR="00C905CC" w:rsidRPr="00AE03B1">
              <w:rPr>
                <w:sz w:val="24"/>
                <w:szCs w:val="24"/>
              </w:rPr>
              <w:t xml:space="preserve"> б</w:t>
            </w:r>
            <w:r w:rsidR="009321F4">
              <w:rPr>
                <w:sz w:val="24"/>
                <w:szCs w:val="24"/>
              </w:rPr>
              <w:t>ыть предназначен для использования с</w:t>
            </w:r>
            <w:r w:rsidR="00C905CC" w:rsidRPr="00AE03B1">
              <w:rPr>
                <w:sz w:val="24"/>
                <w:szCs w:val="24"/>
              </w:rPr>
              <w:t xml:space="preserve"> </w:t>
            </w:r>
            <w:r w:rsidR="009321F4">
              <w:rPr>
                <w:sz w:val="24"/>
                <w:szCs w:val="24"/>
              </w:rPr>
              <w:t>одним воздушным баллоном</w:t>
            </w:r>
            <w:bookmarkStart w:id="0" w:name="_GoBack"/>
            <w:bookmarkEnd w:id="0"/>
            <w:r w:rsidR="00C905CC" w:rsidRPr="00AE03B1">
              <w:rPr>
                <w:sz w:val="24"/>
                <w:szCs w:val="24"/>
              </w:rPr>
              <w:t xml:space="preserve"> вместимостью 6,8-</w:t>
            </w:r>
            <w:smartTag w:uri="urn:schemas-microsoft-com:office:smarttags" w:element="metricconverter">
              <w:smartTagPr>
                <w:attr w:name="ProductID" w:val="7,0 л"/>
              </w:smartTagPr>
              <w:r w:rsidR="00C905CC" w:rsidRPr="00AE03B1">
                <w:rPr>
                  <w:sz w:val="24"/>
                  <w:szCs w:val="24"/>
                </w:rPr>
                <w:t>7,0 л</w:t>
              </w:r>
            </w:smartTag>
            <w:r w:rsidR="00C905CC" w:rsidRPr="00AE03B1">
              <w:rPr>
                <w:sz w:val="24"/>
                <w:szCs w:val="24"/>
              </w:rPr>
              <w:t xml:space="preserve">. </w:t>
            </w:r>
          </w:p>
          <w:p w:rsidR="005C4886" w:rsidRPr="00AE03B1" w:rsidRDefault="005C4886" w:rsidP="005C4886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ab/>
            </w:r>
            <w:r w:rsidR="00A221EB" w:rsidRPr="00AE03B1">
              <w:rPr>
                <w:sz w:val="24"/>
                <w:szCs w:val="24"/>
              </w:rPr>
              <w:t xml:space="preserve">Плечевые ремни должны иметь </w:t>
            </w:r>
            <w:r w:rsidR="00A221EB" w:rsidRPr="00AE03B1">
              <w:rPr>
                <w:sz w:val="24"/>
                <w:szCs w:val="24"/>
                <w:lang w:val="en-US"/>
              </w:rPr>
              <w:t>S</w:t>
            </w:r>
            <w:r w:rsidR="00A221EB" w:rsidRPr="00AE03B1">
              <w:rPr>
                <w:sz w:val="24"/>
                <w:szCs w:val="24"/>
              </w:rPr>
              <w:t xml:space="preserve">-образную форму и иметь жесткость для предотвращения соскальзывания с плеч пользователя без использования нагрудного ремня. </w:t>
            </w:r>
            <w:proofErr w:type="gramStart"/>
            <w:r w:rsidR="00C905CC" w:rsidRPr="00AE03B1">
              <w:rPr>
                <w:sz w:val="24"/>
                <w:szCs w:val="24"/>
              </w:rPr>
              <w:t xml:space="preserve">Плечевые и поясной ремни должны быть выполнены из износостойкой </w:t>
            </w:r>
            <w:proofErr w:type="spellStart"/>
            <w:r w:rsidR="00C905CC" w:rsidRPr="00AE03B1">
              <w:rPr>
                <w:sz w:val="24"/>
                <w:szCs w:val="24"/>
              </w:rPr>
              <w:t>ара</w:t>
            </w:r>
            <w:r w:rsidR="00BB0044" w:rsidRPr="00AE03B1">
              <w:rPr>
                <w:sz w:val="24"/>
                <w:szCs w:val="24"/>
              </w:rPr>
              <w:t>мидной</w:t>
            </w:r>
            <w:proofErr w:type="spellEnd"/>
            <w:r w:rsidR="00BB0044" w:rsidRPr="00AE03B1">
              <w:rPr>
                <w:sz w:val="24"/>
                <w:szCs w:val="24"/>
              </w:rPr>
              <w:t xml:space="preserve"> ленты</w:t>
            </w:r>
            <w:r w:rsidR="00C905CC" w:rsidRPr="00AE03B1">
              <w:rPr>
                <w:sz w:val="24"/>
                <w:szCs w:val="24"/>
              </w:rPr>
              <w:t xml:space="preserve"> с низким влагопоглощением и им</w:t>
            </w:r>
            <w:r w:rsidR="00BB0044" w:rsidRPr="00AE03B1">
              <w:rPr>
                <w:sz w:val="24"/>
                <w:szCs w:val="24"/>
              </w:rPr>
              <w:t xml:space="preserve">еть </w:t>
            </w:r>
            <w:proofErr w:type="spellStart"/>
            <w:r w:rsidR="00BB0044" w:rsidRPr="00AE03B1">
              <w:rPr>
                <w:sz w:val="24"/>
                <w:szCs w:val="24"/>
              </w:rPr>
              <w:t>подмягченные</w:t>
            </w:r>
            <w:proofErr w:type="spellEnd"/>
            <w:r w:rsidR="00C905CC" w:rsidRPr="00AE03B1">
              <w:rPr>
                <w:sz w:val="24"/>
                <w:szCs w:val="24"/>
              </w:rPr>
              <w:t xml:space="preserve"> нак</w:t>
            </w:r>
            <w:r w:rsidR="00BB0044" w:rsidRPr="00AE03B1">
              <w:rPr>
                <w:sz w:val="24"/>
                <w:szCs w:val="24"/>
              </w:rPr>
              <w:t>ладки из натуральной кожи</w:t>
            </w:r>
            <w:r w:rsidR="00C905CC" w:rsidRPr="00AE03B1">
              <w:rPr>
                <w:sz w:val="24"/>
                <w:szCs w:val="24"/>
              </w:rPr>
              <w:t xml:space="preserve"> для надежного удержания аппарата на плечах пользователя и для комфортной работы в течение продолжительного времени.</w:t>
            </w:r>
            <w:proofErr w:type="gramEnd"/>
            <w:r w:rsidR="00C905CC" w:rsidRPr="00AE03B1">
              <w:rPr>
                <w:sz w:val="24"/>
                <w:szCs w:val="24"/>
              </w:rPr>
              <w:t xml:space="preserve"> Пряжки регулировок натяжения</w:t>
            </w:r>
            <w:r w:rsidR="00BB0044" w:rsidRPr="00AE03B1">
              <w:rPr>
                <w:sz w:val="24"/>
                <w:szCs w:val="24"/>
              </w:rPr>
              <w:t xml:space="preserve"> плечевых</w:t>
            </w:r>
            <w:r w:rsidR="00C905CC" w:rsidRPr="00AE03B1">
              <w:rPr>
                <w:sz w:val="24"/>
                <w:szCs w:val="24"/>
              </w:rPr>
              <w:t xml:space="preserve"> ремней до</w:t>
            </w:r>
            <w:r w:rsidR="00BB0044" w:rsidRPr="00AE03B1">
              <w:rPr>
                <w:sz w:val="24"/>
                <w:szCs w:val="24"/>
              </w:rPr>
              <w:t>лжны быть металлическими. Замок</w:t>
            </w:r>
            <w:r w:rsidR="00C905CC" w:rsidRPr="00AE03B1">
              <w:rPr>
                <w:sz w:val="24"/>
                <w:szCs w:val="24"/>
              </w:rPr>
              <w:t xml:space="preserve"> поясного</w:t>
            </w:r>
            <w:r w:rsidR="00BB0044" w:rsidRPr="00AE03B1">
              <w:rPr>
                <w:sz w:val="24"/>
                <w:szCs w:val="24"/>
              </w:rPr>
              <w:t xml:space="preserve"> ремня должен</w:t>
            </w:r>
            <w:r w:rsidR="00377B12" w:rsidRPr="00AE03B1">
              <w:rPr>
                <w:sz w:val="24"/>
                <w:szCs w:val="24"/>
              </w:rPr>
              <w:t xml:space="preserve"> </w:t>
            </w:r>
            <w:r w:rsidR="00BB0044" w:rsidRPr="00AE03B1">
              <w:rPr>
                <w:sz w:val="24"/>
                <w:szCs w:val="24"/>
              </w:rPr>
              <w:t>быть выполнена из металла и иметь быстроразъемное соединение типа «Кобра»</w:t>
            </w:r>
            <w:r w:rsidR="00C905CC" w:rsidRPr="00AE03B1">
              <w:rPr>
                <w:sz w:val="24"/>
                <w:szCs w:val="24"/>
              </w:rPr>
              <w:t xml:space="preserve">. </w:t>
            </w:r>
            <w:proofErr w:type="gramStart"/>
            <w:r w:rsidR="00C905CC" w:rsidRPr="00AE03B1">
              <w:rPr>
                <w:sz w:val="24"/>
                <w:szCs w:val="24"/>
              </w:rPr>
              <w:t xml:space="preserve">Плечевые ремни должны быть укомплектованы держателями для шлангов высокого и среднего давления, выполненными из термостойких полимерных материалов.. </w:t>
            </w:r>
            <w:r w:rsidR="00813201" w:rsidRPr="00AE03B1">
              <w:rPr>
                <w:sz w:val="24"/>
                <w:szCs w:val="24"/>
              </w:rPr>
              <w:tab/>
            </w:r>
            <w:r w:rsidR="00C905CC" w:rsidRPr="00AE03B1">
              <w:rPr>
                <w:sz w:val="24"/>
                <w:szCs w:val="24"/>
              </w:rPr>
              <w:t xml:space="preserve">Конструкция аппарата должна предусматривать раздельную </w:t>
            </w:r>
            <w:proofErr w:type="spellStart"/>
            <w:r w:rsidR="00C905CC" w:rsidRPr="00AE03B1">
              <w:rPr>
                <w:sz w:val="24"/>
                <w:szCs w:val="24"/>
              </w:rPr>
              <w:t>воздуховодную</w:t>
            </w:r>
            <w:proofErr w:type="spellEnd"/>
            <w:r w:rsidR="00C905CC" w:rsidRPr="00AE03B1">
              <w:rPr>
                <w:sz w:val="24"/>
                <w:szCs w:val="24"/>
              </w:rPr>
              <w:t xml:space="preserve"> систему, состоящую из шланга высокого давления и шланга среднего (редуцированного) давления, которые расположены на левом и правом плечевых ремнях.</w:t>
            </w:r>
            <w:proofErr w:type="gramEnd"/>
            <w:r w:rsidR="00C905CC" w:rsidRPr="00AE03B1">
              <w:rPr>
                <w:sz w:val="24"/>
                <w:szCs w:val="24"/>
              </w:rPr>
              <w:t xml:space="preserve"> Шланги должны подсоединяться к редуктору давления посредством крепежных скоб и фиксирующих винтов для исключения самопроизвольного отсоединения. </w:t>
            </w:r>
          </w:p>
          <w:p w:rsidR="005C4886" w:rsidRPr="00AE03B1" w:rsidRDefault="005C4886" w:rsidP="005C4886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ab/>
            </w:r>
            <w:r w:rsidR="00C905CC" w:rsidRPr="00AE03B1">
              <w:rPr>
                <w:sz w:val="24"/>
                <w:szCs w:val="24"/>
              </w:rPr>
              <w:t>Манометр высокого давления должен быть совмещен со свистком сигна</w:t>
            </w:r>
            <w:r w:rsidR="00470770" w:rsidRPr="00AE03B1">
              <w:rPr>
                <w:sz w:val="24"/>
                <w:szCs w:val="24"/>
              </w:rPr>
              <w:t>льного устройства</w:t>
            </w:r>
            <w:r w:rsidR="00C905CC" w:rsidRPr="00AE03B1">
              <w:rPr>
                <w:sz w:val="24"/>
                <w:szCs w:val="24"/>
              </w:rPr>
              <w:t xml:space="preserve"> и располагаться спереди на груди пользователя. </w:t>
            </w:r>
            <w:r w:rsidR="004150B2" w:rsidRPr="00AE03B1">
              <w:rPr>
                <w:sz w:val="24"/>
                <w:szCs w:val="24"/>
              </w:rPr>
              <w:t xml:space="preserve">Манометр должен иметь защитный кожух для предохранения его от воздействия опасных факторов. </w:t>
            </w:r>
            <w:r w:rsidR="00C905CC" w:rsidRPr="00AE03B1">
              <w:rPr>
                <w:sz w:val="24"/>
                <w:szCs w:val="24"/>
              </w:rPr>
              <w:t>Звуковой сигнал, при срабатывании сигнального устройства, должен звучать непрерывно вплоть до полного истечения воздуха из баллона. Манометр д</w:t>
            </w:r>
            <w:r w:rsidR="00D273BA" w:rsidRPr="00AE03B1">
              <w:rPr>
                <w:sz w:val="24"/>
                <w:szCs w:val="24"/>
              </w:rPr>
              <w:t>ол</w:t>
            </w:r>
            <w:r w:rsidR="00EA52F8" w:rsidRPr="00AE03B1">
              <w:rPr>
                <w:sz w:val="24"/>
                <w:szCs w:val="24"/>
              </w:rPr>
              <w:t>жен иметь класс точности не ниже</w:t>
            </w:r>
            <w:r w:rsidR="000C4731" w:rsidRPr="00AE03B1">
              <w:rPr>
                <w:sz w:val="24"/>
                <w:szCs w:val="24"/>
              </w:rPr>
              <w:t xml:space="preserve"> 1,6</w:t>
            </w:r>
            <w:r w:rsidR="00C905CC" w:rsidRPr="00AE03B1">
              <w:rPr>
                <w:sz w:val="24"/>
                <w:szCs w:val="24"/>
              </w:rPr>
              <w:t>. Диапазон измерения манометр</w:t>
            </w:r>
            <w:r w:rsidR="00AE0AEE" w:rsidRPr="00AE03B1">
              <w:rPr>
                <w:sz w:val="24"/>
                <w:szCs w:val="24"/>
              </w:rPr>
              <w:t>а должен быть не менее</w:t>
            </w:r>
            <w:r w:rsidR="00FE1930" w:rsidRPr="00AE03B1">
              <w:rPr>
                <w:sz w:val="24"/>
                <w:szCs w:val="24"/>
              </w:rPr>
              <w:t xml:space="preserve"> 0</w:t>
            </w:r>
            <w:r w:rsidR="004150B2" w:rsidRPr="00AE03B1">
              <w:rPr>
                <w:sz w:val="24"/>
                <w:szCs w:val="24"/>
              </w:rPr>
              <w:t xml:space="preserve"> </w:t>
            </w:r>
            <w:r w:rsidR="000C4731" w:rsidRPr="00AE03B1">
              <w:rPr>
                <w:sz w:val="24"/>
                <w:szCs w:val="24"/>
              </w:rPr>
              <w:t>–</w:t>
            </w:r>
            <w:r w:rsidR="004150B2" w:rsidRPr="00AE03B1">
              <w:rPr>
                <w:sz w:val="24"/>
                <w:szCs w:val="24"/>
              </w:rPr>
              <w:t xml:space="preserve"> </w:t>
            </w:r>
            <w:r w:rsidR="000C4731" w:rsidRPr="00AE03B1">
              <w:rPr>
                <w:sz w:val="24"/>
                <w:szCs w:val="24"/>
              </w:rPr>
              <w:t>360 бар</w:t>
            </w:r>
            <w:r w:rsidR="00C905CC" w:rsidRPr="00AE03B1">
              <w:rPr>
                <w:sz w:val="24"/>
                <w:szCs w:val="24"/>
              </w:rPr>
              <w:t>. Цена деления шкалы маном</w:t>
            </w:r>
            <w:r w:rsidR="000C4731" w:rsidRPr="00AE03B1">
              <w:rPr>
                <w:sz w:val="24"/>
                <w:szCs w:val="24"/>
              </w:rPr>
              <w:t>етра должна быть не более 10 бар</w:t>
            </w:r>
            <w:r w:rsidR="00C905CC" w:rsidRPr="00AE03B1">
              <w:rPr>
                <w:sz w:val="24"/>
                <w:szCs w:val="24"/>
              </w:rPr>
              <w:t xml:space="preserve">. </w:t>
            </w:r>
            <w:proofErr w:type="spellStart"/>
            <w:r w:rsidR="00C905CC" w:rsidRPr="00AE03B1">
              <w:rPr>
                <w:sz w:val="24"/>
                <w:szCs w:val="24"/>
              </w:rPr>
              <w:t>Межповерочный</w:t>
            </w:r>
            <w:proofErr w:type="spellEnd"/>
            <w:r w:rsidR="00C905CC" w:rsidRPr="00AE03B1">
              <w:rPr>
                <w:sz w:val="24"/>
                <w:szCs w:val="24"/>
              </w:rPr>
              <w:t xml:space="preserve"> интервал манометра должен быть не менее 2 лет. </w:t>
            </w:r>
          </w:p>
          <w:p w:rsidR="00C905CC" w:rsidRPr="00AE03B1" w:rsidRDefault="005C4886" w:rsidP="005C4886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ab/>
              <w:t>Редуктор дыхательного аппарата должен располагаться в защищенной полости, образованной профилированными боковыми элементами спинки.</w:t>
            </w:r>
            <w:r w:rsidR="00BE775A" w:rsidRPr="00AE03B1">
              <w:rPr>
                <w:sz w:val="24"/>
                <w:szCs w:val="24"/>
              </w:rPr>
              <w:t xml:space="preserve"> Конструкция редуктора должна быть удобна при обслуживании без применения специального инструмента.</w:t>
            </w:r>
            <w:r w:rsidR="00C905CC" w:rsidRPr="00AE03B1">
              <w:rPr>
                <w:sz w:val="24"/>
                <w:szCs w:val="24"/>
              </w:rPr>
              <w:t xml:space="preserve"> Срок назначенного капитального ремонта редуктора, должен быть указан в паспорте дыхательного аппарата и должен составлять не менее </w:t>
            </w:r>
            <w:r w:rsidR="009967FF" w:rsidRPr="00AE03B1">
              <w:rPr>
                <w:sz w:val="24"/>
                <w:szCs w:val="24"/>
              </w:rPr>
              <w:t>10 лет</w:t>
            </w:r>
            <w:r w:rsidR="00D273BA" w:rsidRPr="00AE03B1">
              <w:rPr>
                <w:sz w:val="24"/>
                <w:szCs w:val="24"/>
              </w:rPr>
              <w:t xml:space="preserve"> с </w:t>
            </w:r>
            <w:r w:rsidR="00D273BA" w:rsidRPr="00AE03B1">
              <w:rPr>
                <w:sz w:val="24"/>
                <w:szCs w:val="24"/>
              </w:rPr>
              <w:lastRenderedPageBreak/>
              <w:t>даты поставки</w:t>
            </w:r>
            <w:r w:rsidR="00C905CC" w:rsidRPr="00AE03B1">
              <w:rPr>
                <w:sz w:val="24"/>
                <w:szCs w:val="24"/>
              </w:rPr>
              <w:t xml:space="preserve">. Узел подключения спасательного устройства должен быть расположен </w:t>
            </w:r>
            <w:r w:rsidRPr="00AE03B1">
              <w:rPr>
                <w:sz w:val="24"/>
                <w:szCs w:val="24"/>
              </w:rPr>
              <w:t>на конце шланга</w:t>
            </w:r>
            <w:r w:rsidR="00C905CC" w:rsidRPr="00AE03B1">
              <w:rPr>
                <w:sz w:val="24"/>
                <w:szCs w:val="24"/>
              </w:rPr>
              <w:t>, расположенного на поясе</w:t>
            </w:r>
            <w:r w:rsidR="00D273BA" w:rsidRPr="00AE03B1">
              <w:rPr>
                <w:sz w:val="24"/>
                <w:szCs w:val="24"/>
              </w:rPr>
              <w:t xml:space="preserve"> с левой стороны</w:t>
            </w:r>
            <w:r w:rsidR="00C905CC" w:rsidRPr="00AE03B1">
              <w:rPr>
                <w:sz w:val="24"/>
                <w:szCs w:val="24"/>
              </w:rPr>
              <w:t xml:space="preserve">. Шланг с узлом подключения спасательного устройства и шланг среднего давления, через металлический Y-образный съёмный тройник, должны присоединяться непосредственно к редуктору дыхательного аппарата. </w:t>
            </w:r>
            <w:proofErr w:type="gramStart"/>
            <w:r w:rsidR="00C905CC" w:rsidRPr="00AE03B1">
              <w:rPr>
                <w:sz w:val="24"/>
                <w:szCs w:val="24"/>
              </w:rPr>
              <w:t>Дыхательный аппарат должен быть работоспособен при давлении возд</w:t>
            </w:r>
            <w:r w:rsidRPr="00AE03B1">
              <w:rPr>
                <w:sz w:val="24"/>
                <w:szCs w:val="24"/>
              </w:rPr>
              <w:t>уха в баллоне от</w:t>
            </w:r>
            <w:r w:rsidR="000C4731" w:rsidRPr="00AE03B1">
              <w:rPr>
                <w:sz w:val="24"/>
                <w:szCs w:val="24"/>
              </w:rPr>
              <w:t xml:space="preserve"> 30,0</w:t>
            </w:r>
            <w:r w:rsidR="00C905CC" w:rsidRPr="00AE03B1">
              <w:rPr>
                <w:sz w:val="24"/>
                <w:szCs w:val="24"/>
              </w:rPr>
              <w:t xml:space="preserve"> до 1</w:t>
            </w:r>
            <w:r w:rsidR="000C4731" w:rsidRPr="00AE03B1">
              <w:rPr>
                <w:sz w:val="24"/>
                <w:szCs w:val="24"/>
              </w:rPr>
              <w:t>,0</w:t>
            </w:r>
            <w:r w:rsidR="00C905CC" w:rsidRPr="00AE03B1">
              <w:rPr>
                <w:sz w:val="24"/>
                <w:szCs w:val="24"/>
              </w:rPr>
              <w:t xml:space="preserve"> МПа).</w:t>
            </w:r>
            <w:proofErr w:type="gramEnd"/>
            <w:r w:rsidR="00C905CC" w:rsidRPr="00AE03B1">
              <w:rPr>
                <w:sz w:val="24"/>
                <w:szCs w:val="24"/>
              </w:rPr>
              <w:t xml:space="preserve"> Давление на выходе редуктора (бе</w:t>
            </w:r>
            <w:r w:rsidR="00AE0AEE" w:rsidRPr="00AE03B1">
              <w:rPr>
                <w:sz w:val="24"/>
                <w:szCs w:val="24"/>
              </w:rPr>
              <w:t>з расхода</w:t>
            </w:r>
            <w:r w:rsidRPr="00AE03B1">
              <w:rPr>
                <w:sz w:val="24"/>
                <w:szCs w:val="24"/>
              </w:rPr>
              <w:t>) должно быть в</w:t>
            </w:r>
            <w:r w:rsidR="000C4731" w:rsidRPr="00AE03B1">
              <w:rPr>
                <w:sz w:val="24"/>
                <w:szCs w:val="24"/>
              </w:rPr>
              <w:t xml:space="preserve"> диапазоне от 0,6</w:t>
            </w:r>
            <w:r w:rsidRPr="00AE03B1">
              <w:rPr>
                <w:sz w:val="24"/>
                <w:szCs w:val="24"/>
              </w:rPr>
              <w:t>5</w:t>
            </w:r>
            <w:r w:rsidR="000C4731" w:rsidRPr="00AE03B1">
              <w:rPr>
                <w:sz w:val="24"/>
                <w:szCs w:val="24"/>
              </w:rPr>
              <w:t xml:space="preserve"> до 1,0</w:t>
            </w:r>
            <w:r w:rsidR="00AE0AEE" w:rsidRPr="00AE03B1">
              <w:rPr>
                <w:sz w:val="24"/>
                <w:szCs w:val="24"/>
              </w:rPr>
              <w:t xml:space="preserve"> МПа</w:t>
            </w:r>
            <w:r w:rsidR="00C905CC" w:rsidRPr="00AE03B1">
              <w:rPr>
                <w:sz w:val="24"/>
                <w:szCs w:val="24"/>
              </w:rPr>
              <w:t>. Предохранительный клапан редуктора должен открываться при давлении на выхо</w:t>
            </w:r>
            <w:r w:rsidR="000C4731" w:rsidRPr="00AE03B1">
              <w:rPr>
                <w:sz w:val="24"/>
                <w:szCs w:val="24"/>
              </w:rPr>
              <w:t>де редуктора в диапазоне от 1,3 МПа до 2,0</w:t>
            </w:r>
            <w:r w:rsidR="00401833" w:rsidRPr="00AE03B1">
              <w:rPr>
                <w:sz w:val="24"/>
                <w:szCs w:val="24"/>
              </w:rPr>
              <w:t xml:space="preserve"> МПа</w:t>
            </w:r>
            <w:r w:rsidR="00C905CC" w:rsidRPr="00AE03B1">
              <w:rPr>
                <w:sz w:val="24"/>
                <w:szCs w:val="24"/>
              </w:rPr>
              <w:t>. Сигнальное устройство, установленное на шланге высокого давления, должно срабатывать при падении давления в балло</w:t>
            </w:r>
            <w:r w:rsidR="00401833" w:rsidRPr="00AE03B1">
              <w:rPr>
                <w:sz w:val="24"/>
                <w:szCs w:val="24"/>
              </w:rPr>
              <w:t>не в диапазоне от 6</w:t>
            </w:r>
            <w:r w:rsidRPr="00AE03B1">
              <w:rPr>
                <w:sz w:val="24"/>
                <w:szCs w:val="24"/>
              </w:rPr>
              <w:t>,0</w:t>
            </w:r>
            <w:r w:rsidR="00401833" w:rsidRPr="00AE03B1">
              <w:rPr>
                <w:sz w:val="24"/>
                <w:szCs w:val="24"/>
              </w:rPr>
              <w:t xml:space="preserve"> до 5</w:t>
            </w:r>
            <w:r w:rsidRPr="00AE03B1">
              <w:rPr>
                <w:sz w:val="24"/>
                <w:szCs w:val="24"/>
              </w:rPr>
              <w:t>,0</w:t>
            </w:r>
            <w:r w:rsidR="00401833" w:rsidRPr="00AE03B1">
              <w:rPr>
                <w:sz w:val="24"/>
                <w:szCs w:val="24"/>
              </w:rPr>
              <w:t xml:space="preserve"> МПа</w:t>
            </w:r>
            <w:r w:rsidR="00C905CC" w:rsidRPr="00AE03B1">
              <w:rPr>
                <w:sz w:val="24"/>
                <w:szCs w:val="24"/>
              </w:rPr>
              <w:t xml:space="preserve">. Давление срабатывания сигнального устройства должно легко регулироваться с помощью стандартного, не специального инструмента. Звуковой сигнал, при срабатывании сигнального устройства, должен звучать непрерывно вплоть до полного истечения воздуха из баллона. Срок службы дыхательного аппарата должен составлять не </w:t>
            </w:r>
            <w:r w:rsidR="00D273BA" w:rsidRPr="00AE03B1">
              <w:rPr>
                <w:sz w:val="24"/>
                <w:szCs w:val="24"/>
              </w:rPr>
              <w:t>менее 10 лет с даты поставки</w:t>
            </w:r>
            <w:r w:rsidR="00C905CC" w:rsidRPr="00AE03B1">
              <w:rPr>
                <w:sz w:val="24"/>
                <w:szCs w:val="24"/>
              </w:rPr>
              <w:t xml:space="preserve">. Габаритные размеры </w:t>
            </w:r>
            <w:r w:rsidR="00D273BA" w:rsidRPr="00AE03B1">
              <w:rPr>
                <w:sz w:val="24"/>
                <w:szCs w:val="24"/>
              </w:rPr>
              <w:t xml:space="preserve">спинки без баллона должны быть </w:t>
            </w:r>
            <w:r w:rsidR="00401833" w:rsidRPr="00AE03B1">
              <w:rPr>
                <w:sz w:val="24"/>
                <w:szCs w:val="24"/>
              </w:rPr>
              <w:t xml:space="preserve">не более </w:t>
            </w:r>
            <w:r w:rsidR="00813201" w:rsidRPr="00AE03B1">
              <w:rPr>
                <w:sz w:val="24"/>
                <w:szCs w:val="24"/>
              </w:rPr>
              <w:t>620х290х160</w:t>
            </w:r>
            <w:r w:rsidR="00C905CC" w:rsidRPr="00AE03B1">
              <w:rPr>
                <w:sz w:val="24"/>
                <w:szCs w:val="24"/>
              </w:rPr>
              <w:t xml:space="preserve"> мм.</w:t>
            </w:r>
            <w:r w:rsidR="00A24FC5" w:rsidRPr="00AE03B1">
              <w:rPr>
                <w:sz w:val="24"/>
                <w:szCs w:val="24"/>
              </w:rPr>
              <w:t xml:space="preserve"> </w:t>
            </w:r>
            <w:proofErr w:type="gramStart"/>
            <w:r w:rsidR="00A24FC5" w:rsidRPr="00AE03B1">
              <w:rPr>
                <w:sz w:val="24"/>
                <w:szCs w:val="24"/>
              </w:rPr>
              <w:t>Масса</w:t>
            </w:r>
            <w:r w:rsidR="00C905CC" w:rsidRPr="00AE03B1">
              <w:rPr>
                <w:sz w:val="24"/>
                <w:szCs w:val="24"/>
              </w:rPr>
              <w:t xml:space="preserve"> дыхательного аппарата (несущей спинки с подвесной и шланговой системами, редуктором и манометром) </w:t>
            </w:r>
            <w:r w:rsidR="00A24FC5" w:rsidRPr="00AE03B1">
              <w:rPr>
                <w:sz w:val="24"/>
                <w:szCs w:val="24"/>
              </w:rPr>
              <w:t xml:space="preserve">- </w:t>
            </w:r>
            <w:r w:rsidR="00C905CC" w:rsidRPr="00AE03B1">
              <w:rPr>
                <w:sz w:val="24"/>
                <w:szCs w:val="24"/>
              </w:rPr>
              <w:t>не более 3,</w:t>
            </w:r>
            <w:r w:rsidR="00401833" w:rsidRPr="00AE03B1">
              <w:rPr>
                <w:sz w:val="24"/>
                <w:szCs w:val="24"/>
              </w:rPr>
              <w:t>5</w:t>
            </w:r>
            <w:r w:rsidR="00C905CC" w:rsidRPr="00AE03B1">
              <w:rPr>
                <w:sz w:val="24"/>
                <w:szCs w:val="24"/>
              </w:rPr>
              <w:t xml:space="preserve"> кг.</w:t>
            </w:r>
            <w:proofErr w:type="gramEnd"/>
          </w:p>
        </w:tc>
      </w:tr>
      <w:tr w:rsidR="00C905CC" w:rsidRPr="00A76C1B" w:rsidTr="00FE4788">
        <w:trPr>
          <w:gridAfter w:val="1"/>
          <w:wAfter w:w="3" w:type="pct"/>
          <w:trHeight w:val="676"/>
        </w:trPr>
        <w:tc>
          <w:tcPr>
            <w:tcW w:w="1220" w:type="pct"/>
            <w:shd w:val="clear" w:color="auto" w:fill="auto"/>
          </w:tcPr>
          <w:p w:rsidR="00470770" w:rsidRDefault="00C905CC" w:rsidP="00C905CC">
            <w:pPr>
              <w:jc w:val="center"/>
              <w:rPr>
                <w:sz w:val="24"/>
                <w:szCs w:val="24"/>
              </w:rPr>
            </w:pPr>
            <w:r w:rsidRPr="00A76C1B">
              <w:rPr>
                <w:sz w:val="24"/>
                <w:szCs w:val="24"/>
              </w:rPr>
              <w:lastRenderedPageBreak/>
              <w:t>Легочный автомат</w:t>
            </w:r>
            <w:r w:rsidR="00262D8D">
              <w:rPr>
                <w:sz w:val="24"/>
                <w:szCs w:val="24"/>
              </w:rPr>
              <w:t xml:space="preserve">, Тип 1 </w:t>
            </w:r>
          </w:p>
          <w:p w:rsidR="00470770" w:rsidRDefault="00470770" w:rsidP="00C90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(АО «КАМПО») </w:t>
            </w:r>
          </w:p>
          <w:p w:rsidR="00C905CC" w:rsidRPr="00A76C1B" w:rsidRDefault="00C905CC" w:rsidP="00C905CC">
            <w:pPr>
              <w:jc w:val="center"/>
              <w:rPr>
                <w:b/>
                <w:sz w:val="24"/>
                <w:szCs w:val="24"/>
              </w:rPr>
            </w:pPr>
            <w:r w:rsidRPr="00A76C1B">
              <w:rPr>
                <w:sz w:val="24"/>
                <w:szCs w:val="24"/>
              </w:rPr>
              <w:t>или аналог</w:t>
            </w:r>
          </w:p>
        </w:tc>
        <w:tc>
          <w:tcPr>
            <w:tcW w:w="3777" w:type="pct"/>
            <w:shd w:val="clear" w:color="auto" w:fill="auto"/>
          </w:tcPr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 xml:space="preserve">легочный автомат должен быть изготовлен из ударопрочного поликарбоната и иметь </w:t>
            </w:r>
            <w:proofErr w:type="spellStart"/>
            <w:r w:rsidR="00262D8D" w:rsidRPr="00AE03B1">
              <w:rPr>
                <w:sz w:val="24"/>
                <w:szCs w:val="24"/>
              </w:rPr>
              <w:t>эластомерную</w:t>
            </w:r>
            <w:proofErr w:type="spellEnd"/>
            <w:r w:rsidR="00262D8D" w:rsidRPr="00AE03B1">
              <w:rPr>
                <w:sz w:val="24"/>
                <w:szCs w:val="24"/>
              </w:rPr>
              <w:t xml:space="preserve"> защитную накладку;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 xml:space="preserve">легочный автомат должен иметь штекерное соединение с </w:t>
            </w:r>
            <w:proofErr w:type="gramStart"/>
            <w:r w:rsidR="00262D8D" w:rsidRPr="00AE03B1">
              <w:rPr>
                <w:sz w:val="24"/>
                <w:szCs w:val="24"/>
              </w:rPr>
              <w:t>маской</w:t>
            </w:r>
            <w:proofErr w:type="gramEnd"/>
            <w:r w:rsidR="00262D8D" w:rsidRPr="00AE03B1">
              <w:rPr>
                <w:sz w:val="24"/>
                <w:szCs w:val="24"/>
              </w:rPr>
              <w:t xml:space="preserve"> без каких бы то либо дополнительных переходников;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легочный автомат должен поддерживать постоянное избыточное давление под маской при нулевом расходе воздуха не более 400 Па;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легочный автомат должен иметь не более одной многофункциональной кнопки управления, отвечающей за его выключение и дополнительную подачу воздуха;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легочный автомат должен включаться по первому вдоху;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управление функциями легочного автомата (дополнительная подача воздуха и отключение избыточного давления) должно производиться одной рукой, одинаково удобно, как левой, так и правой, в крагах и при помощи одной многофункциональной кнопки, расположенной фронтально;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шланг легочного автомата должен иметь резьбовое соединение с корпусом для быстрого монтажа/демонтажа без использования инструментов при проведении регламентных работ;</w:t>
            </w:r>
          </w:p>
          <w:p w:rsidR="00C905CC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для соединения с воздухораспределительной системой аппарата шланг легочного автомата должен иметь штуцер быстроразъемного соединени</w:t>
            </w:r>
            <w:r w:rsidR="00470770" w:rsidRPr="00AE03B1">
              <w:rPr>
                <w:sz w:val="24"/>
                <w:szCs w:val="24"/>
              </w:rPr>
              <w:t>я с внешним диаметром не более 11</w:t>
            </w:r>
            <w:r w:rsidR="00262D8D" w:rsidRPr="00AE03B1">
              <w:rPr>
                <w:sz w:val="24"/>
                <w:szCs w:val="24"/>
              </w:rPr>
              <w:t xml:space="preserve"> мм и внутренним диаметром пр</w:t>
            </w:r>
            <w:r w:rsidR="00470770" w:rsidRPr="00AE03B1">
              <w:rPr>
                <w:sz w:val="24"/>
                <w:szCs w:val="24"/>
              </w:rPr>
              <w:t>охода не менее</w:t>
            </w:r>
            <w:r w:rsidR="00262D8D" w:rsidRPr="00AE03B1">
              <w:rPr>
                <w:sz w:val="24"/>
                <w:szCs w:val="24"/>
              </w:rPr>
              <w:t xml:space="preserve"> 7</w:t>
            </w:r>
            <w:r w:rsidR="00470770" w:rsidRPr="00AE03B1">
              <w:rPr>
                <w:sz w:val="24"/>
                <w:szCs w:val="24"/>
              </w:rPr>
              <w:t>,0</w:t>
            </w:r>
            <w:r w:rsidR="00262D8D" w:rsidRPr="00AE03B1">
              <w:rPr>
                <w:sz w:val="24"/>
                <w:szCs w:val="24"/>
              </w:rPr>
              <w:t xml:space="preserve"> мм;</w:t>
            </w:r>
          </w:p>
        </w:tc>
      </w:tr>
      <w:tr w:rsidR="00C905CC" w:rsidRPr="00A76C1B" w:rsidTr="00FE4788">
        <w:trPr>
          <w:gridAfter w:val="1"/>
          <w:wAfter w:w="3" w:type="pct"/>
          <w:trHeight w:val="676"/>
        </w:trPr>
        <w:tc>
          <w:tcPr>
            <w:tcW w:w="1220" w:type="pct"/>
            <w:shd w:val="clear" w:color="auto" w:fill="auto"/>
          </w:tcPr>
          <w:p w:rsidR="00470770" w:rsidRDefault="00C905CC" w:rsidP="00C905C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Полнолицевая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76C1B">
              <w:rPr>
                <w:sz w:val="24"/>
                <w:szCs w:val="24"/>
              </w:rPr>
              <w:t>панорамная маска</w:t>
            </w:r>
            <w:r>
              <w:rPr>
                <w:sz w:val="24"/>
                <w:szCs w:val="24"/>
              </w:rPr>
              <w:t xml:space="preserve"> </w:t>
            </w:r>
            <w:r w:rsidR="00470770" w:rsidRPr="00470770">
              <w:rPr>
                <w:sz w:val="24"/>
                <w:szCs w:val="24"/>
              </w:rPr>
              <w:t xml:space="preserve">Гамма, исп.3 </w:t>
            </w:r>
          </w:p>
          <w:p w:rsidR="00470770" w:rsidRDefault="00470770" w:rsidP="00C905CC">
            <w:pPr>
              <w:jc w:val="center"/>
              <w:rPr>
                <w:sz w:val="24"/>
                <w:szCs w:val="24"/>
              </w:rPr>
            </w:pPr>
            <w:r w:rsidRPr="00470770">
              <w:rPr>
                <w:sz w:val="24"/>
                <w:szCs w:val="24"/>
              </w:rPr>
              <w:t>(АО «КАМПО»)</w:t>
            </w:r>
            <w:r w:rsidR="00C905CC" w:rsidRPr="00A76C1B">
              <w:rPr>
                <w:sz w:val="24"/>
                <w:szCs w:val="24"/>
              </w:rPr>
              <w:t xml:space="preserve"> </w:t>
            </w:r>
          </w:p>
          <w:p w:rsidR="00C905CC" w:rsidRPr="00A76C1B" w:rsidRDefault="00C905CC" w:rsidP="00C905CC">
            <w:pPr>
              <w:jc w:val="center"/>
              <w:rPr>
                <w:sz w:val="24"/>
                <w:szCs w:val="24"/>
              </w:rPr>
            </w:pPr>
            <w:r w:rsidRPr="00A76C1B">
              <w:rPr>
                <w:sz w:val="24"/>
                <w:szCs w:val="24"/>
              </w:rPr>
              <w:t>или аналог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7" w:type="pct"/>
            <w:shd w:val="clear" w:color="auto" w:fill="auto"/>
          </w:tcPr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панорамная маска должна быть работоспособна при температуре окружающей среды от минус 50 до +60</w:t>
            </w:r>
            <w:proofErr w:type="gramStart"/>
            <w:r w:rsidR="00BE775A" w:rsidRPr="00AE03B1">
              <w:rPr>
                <w:sz w:val="24"/>
                <w:szCs w:val="24"/>
              </w:rPr>
              <w:t xml:space="preserve"> </w:t>
            </w:r>
            <w:r w:rsidR="00262D8D" w:rsidRPr="00AE03B1">
              <w:rPr>
                <w:sz w:val="24"/>
                <w:szCs w:val="24"/>
              </w:rPr>
              <w:t>°С</w:t>
            </w:r>
            <w:proofErr w:type="gramEnd"/>
            <w:r w:rsidR="00262D8D" w:rsidRPr="00AE03B1">
              <w:rPr>
                <w:sz w:val="24"/>
                <w:szCs w:val="24"/>
              </w:rPr>
              <w:t>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маска должна быть изготовлена из этиленпропиленового каучука;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proofErr w:type="spellStart"/>
            <w:r w:rsidR="00262D8D" w:rsidRPr="00AE03B1">
              <w:rPr>
                <w:sz w:val="24"/>
                <w:szCs w:val="24"/>
              </w:rPr>
              <w:t>подмасочник</w:t>
            </w:r>
            <w:proofErr w:type="spellEnd"/>
            <w:r w:rsidR="00262D8D" w:rsidRPr="00AE03B1">
              <w:rPr>
                <w:sz w:val="24"/>
                <w:szCs w:val="24"/>
              </w:rPr>
              <w:t xml:space="preserve"> должен быть изготовлен из </w:t>
            </w:r>
            <w:proofErr w:type="spellStart"/>
            <w:r w:rsidR="00262D8D" w:rsidRPr="00AE03B1">
              <w:rPr>
                <w:sz w:val="24"/>
                <w:szCs w:val="24"/>
              </w:rPr>
              <w:t>неопрена</w:t>
            </w:r>
            <w:proofErr w:type="spellEnd"/>
            <w:r w:rsidR="00262D8D" w:rsidRPr="00AE03B1">
              <w:rPr>
                <w:sz w:val="24"/>
                <w:szCs w:val="24"/>
              </w:rPr>
              <w:t>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панорамная маска должна иметь переговорное устройство и клапан выдоха, расположенный фронтально в клапанной коробке;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клапан выдоха должен монтироваться (демонтироваться) из клапанной коробки вручную без помощи какого-либо инструмента;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 xml:space="preserve">маска должна иметь переговорную мембрану из химически-стойкого полиамида в корпусе из поликарбоната с защитной алюминиевой решеткой. Для обеспечения герметичности установки корпус </w:t>
            </w:r>
            <w:r w:rsidR="00262D8D" w:rsidRPr="00AE03B1">
              <w:rPr>
                <w:sz w:val="24"/>
                <w:szCs w:val="24"/>
              </w:rPr>
              <w:lastRenderedPageBreak/>
              <w:t>переговорной мембраны должен иметь не менее двух зацепов-фиксаторов и уплотнительное кольцо.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маска должна предусматривать возможность дополнительной установки атмосферного клапана для переключения дыхания на воздух из атмосферы, не снимая маски с лица;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маска должна обеспечивать возможность установки телефонно-микрофонной гарнитуры;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маска должна иметь штекерный разъем для подсоединения легочного автомата;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кнопка отсоединения легочного автомата должна находиться на маске;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смотровое стекло маски должно обеспечивать поле зрения не менее 70% общего поля зрения человека;</w:t>
            </w:r>
          </w:p>
          <w:p w:rsidR="00262D8D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262D8D" w:rsidRPr="00AE03B1">
              <w:rPr>
                <w:sz w:val="24"/>
                <w:szCs w:val="24"/>
              </w:rPr>
              <w:t>срок службы маски должен быть не менее 10 лет;</w:t>
            </w:r>
          </w:p>
          <w:p w:rsidR="00BE775A" w:rsidRPr="00AE03B1" w:rsidRDefault="00015C5C" w:rsidP="00015C5C">
            <w:pPr>
              <w:ind w:firstLine="311"/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- </w:t>
            </w:r>
            <w:r w:rsidR="00BE775A" w:rsidRPr="00AE03B1">
              <w:rPr>
                <w:sz w:val="24"/>
                <w:szCs w:val="24"/>
              </w:rPr>
              <w:t>масса маски не должна быть более 0,7 кг.</w:t>
            </w:r>
          </w:p>
          <w:p w:rsidR="00262D8D" w:rsidRPr="00AE03B1" w:rsidRDefault="00262D8D" w:rsidP="00C905CC">
            <w:pPr>
              <w:jc w:val="both"/>
              <w:rPr>
                <w:sz w:val="24"/>
                <w:szCs w:val="24"/>
              </w:rPr>
            </w:pPr>
          </w:p>
          <w:p w:rsidR="00C905CC" w:rsidRPr="00AE03B1" w:rsidRDefault="00015C5C" w:rsidP="00C905CC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ab/>
            </w:r>
            <w:r w:rsidR="00C905CC" w:rsidRPr="00AE03B1">
              <w:rPr>
                <w:sz w:val="24"/>
                <w:szCs w:val="24"/>
              </w:rPr>
              <w:t>Маска должна п</w:t>
            </w:r>
            <w:r w:rsidR="00DB1209" w:rsidRPr="00AE03B1">
              <w:rPr>
                <w:sz w:val="24"/>
                <w:szCs w:val="24"/>
              </w:rPr>
              <w:t xml:space="preserve">оставляться в комплекте с </w:t>
            </w:r>
            <w:r w:rsidR="00262D8D" w:rsidRPr="00AE03B1">
              <w:rPr>
                <w:sz w:val="24"/>
                <w:szCs w:val="24"/>
              </w:rPr>
              <w:t>сумкой</w:t>
            </w:r>
            <w:r w:rsidR="000C4731" w:rsidRPr="00AE03B1">
              <w:rPr>
                <w:sz w:val="24"/>
                <w:szCs w:val="24"/>
              </w:rPr>
              <w:t xml:space="preserve"> (футляром)</w:t>
            </w:r>
            <w:r w:rsidR="00262D8D" w:rsidRPr="00AE03B1">
              <w:rPr>
                <w:sz w:val="24"/>
                <w:szCs w:val="24"/>
              </w:rPr>
              <w:t xml:space="preserve"> </w:t>
            </w:r>
            <w:r w:rsidR="00C905CC" w:rsidRPr="00AE03B1">
              <w:rPr>
                <w:sz w:val="24"/>
                <w:szCs w:val="24"/>
              </w:rPr>
              <w:t xml:space="preserve">для хранения и переноски. </w:t>
            </w:r>
          </w:p>
        </w:tc>
      </w:tr>
      <w:tr w:rsidR="0059440C" w:rsidRPr="00A76C1B" w:rsidTr="00FE4788">
        <w:trPr>
          <w:gridAfter w:val="1"/>
          <w:wAfter w:w="3" w:type="pct"/>
          <w:trHeight w:val="676"/>
        </w:trPr>
        <w:tc>
          <w:tcPr>
            <w:tcW w:w="1220" w:type="pct"/>
            <w:shd w:val="clear" w:color="auto" w:fill="auto"/>
          </w:tcPr>
          <w:p w:rsidR="0059440C" w:rsidRDefault="0059440C" w:rsidP="00C905CC">
            <w:pPr>
              <w:jc w:val="center"/>
              <w:rPr>
                <w:sz w:val="24"/>
                <w:szCs w:val="24"/>
              </w:rPr>
            </w:pPr>
            <w:r w:rsidRPr="0043295B">
              <w:rPr>
                <w:sz w:val="24"/>
                <w:szCs w:val="24"/>
              </w:rPr>
              <w:lastRenderedPageBreak/>
              <w:t>Балло</w:t>
            </w:r>
            <w:r w:rsidR="00DB5BB5" w:rsidRPr="0043295B">
              <w:rPr>
                <w:sz w:val="24"/>
                <w:szCs w:val="24"/>
              </w:rPr>
              <w:t xml:space="preserve">н </w:t>
            </w:r>
            <w:proofErr w:type="spellStart"/>
            <w:r w:rsidR="00DB5BB5" w:rsidRPr="0043295B">
              <w:rPr>
                <w:sz w:val="24"/>
                <w:szCs w:val="24"/>
              </w:rPr>
              <w:t>металлокомпозитный</w:t>
            </w:r>
            <w:proofErr w:type="spellEnd"/>
            <w:r w:rsidR="00DB5BB5" w:rsidRPr="0043295B">
              <w:rPr>
                <w:sz w:val="24"/>
                <w:szCs w:val="24"/>
              </w:rPr>
              <w:t xml:space="preserve"> </w:t>
            </w:r>
            <w:r w:rsidR="00DB5BB5" w:rsidRPr="0043295B">
              <w:rPr>
                <w:sz w:val="24"/>
                <w:szCs w:val="24"/>
                <w:lang w:val="en-US"/>
              </w:rPr>
              <w:t>S</w:t>
            </w:r>
            <w:r w:rsidRPr="0043295B">
              <w:rPr>
                <w:sz w:val="24"/>
                <w:szCs w:val="24"/>
              </w:rPr>
              <w:t>MK</w:t>
            </w:r>
            <w:r w:rsidR="00DB5BB5" w:rsidRPr="0043295B">
              <w:rPr>
                <w:sz w:val="24"/>
                <w:szCs w:val="24"/>
                <w:lang w:val="en-US"/>
              </w:rPr>
              <w:t>B</w:t>
            </w:r>
            <w:r w:rsidRPr="0043295B">
              <w:rPr>
                <w:sz w:val="24"/>
                <w:szCs w:val="24"/>
              </w:rPr>
              <w:t xml:space="preserve"> 6,8-139-300</w:t>
            </w:r>
            <w:r w:rsidRPr="0059440C">
              <w:rPr>
                <w:sz w:val="24"/>
                <w:szCs w:val="24"/>
              </w:rPr>
              <w:t xml:space="preserve"> </w:t>
            </w:r>
            <w:r w:rsidR="00401833">
              <w:rPr>
                <w:sz w:val="24"/>
                <w:szCs w:val="24"/>
              </w:rPr>
              <w:t>с установленным вентилем</w:t>
            </w:r>
            <w:r w:rsidR="00A459C1" w:rsidRPr="00A459C1">
              <w:rPr>
                <w:sz w:val="24"/>
                <w:szCs w:val="24"/>
              </w:rPr>
              <w:t xml:space="preserve"> </w:t>
            </w:r>
            <w:r w:rsidRPr="0059440C">
              <w:rPr>
                <w:sz w:val="24"/>
                <w:szCs w:val="24"/>
              </w:rPr>
              <w:t>или аналог</w:t>
            </w:r>
          </w:p>
        </w:tc>
        <w:tc>
          <w:tcPr>
            <w:tcW w:w="3777" w:type="pct"/>
            <w:shd w:val="clear" w:color="auto" w:fill="auto"/>
          </w:tcPr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Баллон </w:t>
            </w:r>
            <w:proofErr w:type="spellStart"/>
            <w:r w:rsidRPr="00AE03B1">
              <w:rPr>
                <w:sz w:val="24"/>
                <w:szCs w:val="24"/>
              </w:rPr>
              <w:t>металлокомпозитный</w:t>
            </w:r>
            <w:proofErr w:type="spellEnd"/>
            <w:r w:rsidRPr="00AE03B1">
              <w:rPr>
                <w:sz w:val="24"/>
                <w:szCs w:val="24"/>
              </w:rPr>
              <w:t xml:space="preserve"> должен быть предназначен для хранения, транспортировки и использования воздуха для использования в составе дыхательных аппаратов для пожарных.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Рабочее давление баллона должно быть не менее 29,4 МПа (300 кгс/см2).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Вместимость баллона должна быть не менее 6,8 л.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proofErr w:type="spellStart"/>
            <w:r w:rsidRPr="00AE03B1">
              <w:rPr>
                <w:sz w:val="24"/>
                <w:szCs w:val="24"/>
              </w:rPr>
              <w:t>Лейнер</w:t>
            </w:r>
            <w:proofErr w:type="spellEnd"/>
            <w:r w:rsidRPr="00AE03B1">
              <w:rPr>
                <w:sz w:val="24"/>
                <w:szCs w:val="24"/>
              </w:rPr>
              <w:t xml:space="preserve"> баллона должен быть изготовлен из нержавеющей стали.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Масса пустого баллона (без вентиля) должна быть не более 4,2 кг.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Размер резьбы в горловине должна быть М18х1,5 мм по ГОСТ 9150.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Длина баллона должна быть не более 536 мм.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Диаметр баллона должен быть не более 153 мм.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 xml:space="preserve">Температура эксплуатации баллона должна быть от минус 50 до плюс 60 </w:t>
            </w:r>
            <w:proofErr w:type="spellStart"/>
            <w:r w:rsidRPr="00AE03B1">
              <w:rPr>
                <w:sz w:val="24"/>
                <w:szCs w:val="24"/>
                <w:vertAlign w:val="superscript"/>
              </w:rPr>
              <w:t>о</w:t>
            </w:r>
            <w:r w:rsidRPr="00AE03B1">
              <w:rPr>
                <w:sz w:val="24"/>
                <w:szCs w:val="24"/>
              </w:rPr>
              <w:t>С</w:t>
            </w:r>
            <w:proofErr w:type="spellEnd"/>
            <w:r w:rsidRPr="00AE03B1">
              <w:rPr>
                <w:sz w:val="24"/>
                <w:szCs w:val="24"/>
              </w:rPr>
              <w:t>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Срок службы баллона должно быть не менее 20 лет.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Количество циклов наполнения должно быть не менее 10000.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Баллон дол</w:t>
            </w:r>
            <w:r w:rsidR="00E97206" w:rsidRPr="00AE03B1">
              <w:rPr>
                <w:sz w:val="24"/>
                <w:szCs w:val="24"/>
              </w:rPr>
              <w:t>жен быть укомплектован защитным</w:t>
            </w:r>
            <w:r w:rsidR="00DB1209" w:rsidRPr="00AE03B1">
              <w:rPr>
                <w:sz w:val="24"/>
                <w:szCs w:val="24"/>
              </w:rPr>
              <w:t xml:space="preserve"> </w:t>
            </w:r>
            <w:r w:rsidRPr="00AE03B1">
              <w:rPr>
                <w:sz w:val="24"/>
                <w:szCs w:val="24"/>
              </w:rPr>
              <w:t xml:space="preserve">чехлом со </w:t>
            </w:r>
            <w:r w:rsidR="000C4731" w:rsidRPr="00AE03B1">
              <w:rPr>
                <w:sz w:val="24"/>
                <w:szCs w:val="24"/>
              </w:rPr>
              <w:t>светоотражающей полосой</w:t>
            </w:r>
            <w:r w:rsidRPr="00AE03B1">
              <w:rPr>
                <w:sz w:val="24"/>
                <w:szCs w:val="24"/>
              </w:rPr>
              <w:t>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Корпус вентиля должен быть изготовлен из латуни с хромированным покрытием.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Присоединительная резьба вентиля к редуктору давления дыхательного аппарата – G5/8”.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Рабочее давление вентиля – не менее 300 бар.</w:t>
            </w:r>
          </w:p>
          <w:p w:rsidR="00A459C1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Маховик вентиля должен быть расположен по оси присоединительной резь</w:t>
            </w:r>
            <w:r w:rsidR="00401833" w:rsidRPr="00AE03B1">
              <w:rPr>
                <w:sz w:val="24"/>
                <w:szCs w:val="24"/>
              </w:rPr>
              <w:t>бы к баллону</w:t>
            </w:r>
            <w:r w:rsidRPr="00AE03B1">
              <w:rPr>
                <w:sz w:val="24"/>
                <w:szCs w:val="24"/>
              </w:rPr>
              <w:t>.</w:t>
            </w:r>
          </w:p>
          <w:p w:rsidR="00E97206" w:rsidRPr="00AE03B1" w:rsidRDefault="00E97206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Корпус вентиля должен иметь маркировку VOA6GAI013.</w:t>
            </w:r>
          </w:p>
          <w:p w:rsidR="0059440C" w:rsidRPr="00AE03B1" w:rsidRDefault="00A459C1" w:rsidP="00A459C1">
            <w:pPr>
              <w:jc w:val="both"/>
              <w:rPr>
                <w:sz w:val="24"/>
                <w:szCs w:val="24"/>
              </w:rPr>
            </w:pPr>
            <w:r w:rsidRPr="00AE03B1">
              <w:rPr>
                <w:sz w:val="24"/>
                <w:szCs w:val="24"/>
              </w:rPr>
              <w:t>Вентиль должен бы</w:t>
            </w:r>
            <w:r w:rsidR="0043295B" w:rsidRPr="00AE03B1">
              <w:rPr>
                <w:sz w:val="24"/>
                <w:szCs w:val="24"/>
              </w:rPr>
              <w:t>ть оборудован</w:t>
            </w:r>
            <w:r w:rsidRPr="00AE03B1">
              <w:rPr>
                <w:sz w:val="24"/>
                <w:szCs w:val="24"/>
              </w:rPr>
              <w:t xml:space="preserve"> фильтром для исключения попадания посторонних частиц и влаги в дыхательный аппарат.</w:t>
            </w:r>
          </w:p>
        </w:tc>
      </w:tr>
      <w:tr w:rsidR="00FE4788" w:rsidTr="00FE4788">
        <w:trPr>
          <w:trHeight w:val="676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88" w:rsidRDefault="00FE4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Капюшон спасаемого </w:t>
            </w:r>
            <w:proofErr w:type="spellStart"/>
            <w:r>
              <w:rPr>
                <w:sz w:val="24"/>
                <w:szCs w:val="24"/>
                <w:lang w:val="en-US"/>
              </w:rPr>
              <w:t>Dr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ä</w:t>
            </w:r>
            <w:proofErr w:type="spellStart"/>
            <w:r>
              <w:rPr>
                <w:sz w:val="24"/>
                <w:szCs w:val="24"/>
                <w:lang w:val="en-US"/>
              </w:rPr>
              <w:t>ger</w:t>
            </w:r>
            <w:proofErr w:type="spellEnd"/>
            <w:r w:rsidRPr="00FE4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PSS</w:t>
            </w:r>
            <w:r w:rsidRPr="00FE4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Rescue</w:t>
            </w:r>
            <w:r w:rsidRPr="00FE4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Hood</w:t>
            </w:r>
            <w:r>
              <w:rPr>
                <w:sz w:val="24"/>
                <w:szCs w:val="24"/>
              </w:rPr>
              <w:t xml:space="preserve"> или аналог</w:t>
            </w:r>
          </w:p>
        </w:tc>
        <w:tc>
          <w:tcPr>
            <w:tcW w:w="3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88" w:rsidRDefault="00FE47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Капюшон спасаемого должен быть предназначен </w:t>
            </w:r>
            <w:proofErr w:type="gramStart"/>
            <w:r>
              <w:rPr>
                <w:sz w:val="24"/>
                <w:szCs w:val="24"/>
              </w:rPr>
              <w:t>для обеспечения дыхания спасаемого при его эвакуации из неблагоприятной для дыхания среды от основного запаса</w:t>
            </w:r>
            <w:proofErr w:type="gramEnd"/>
            <w:r>
              <w:rPr>
                <w:sz w:val="24"/>
                <w:szCs w:val="24"/>
              </w:rPr>
              <w:t xml:space="preserve"> воздуха дыхательного аппарата путем подключения дыхательного шланга капюшона к основной </w:t>
            </w:r>
            <w:proofErr w:type="spellStart"/>
            <w:r>
              <w:rPr>
                <w:sz w:val="24"/>
                <w:szCs w:val="24"/>
              </w:rPr>
              <w:t>воздуховодной</w:t>
            </w:r>
            <w:proofErr w:type="spellEnd"/>
            <w:r>
              <w:rPr>
                <w:sz w:val="24"/>
                <w:szCs w:val="24"/>
              </w:rPr>
              <w:t xml:space="preserve"> системе ДАСВ.</w:t>
            </w:r>
          </w:p>
          <w:p w:rsidR="00FE4788" w:rsidRDefault="00FE47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Капюшон должны быть выполнен из огнестойкого </w:t>
            </w:r>
            <w:proofErr w:type="spellStart"/>
            <w:r>
              <w:rPr>
                <w:sz w:val="24"/>
                <w:szCs w:val="24"/>
              </w:rPr>
              <w:t>самозатухающего</w:t>
            </w:r>
            <w:proofErr w:type="spellEnd"/>
            <w:r>
              <w:rPr>
                <w:sz w:val="24"/>
                <w:szCs w:val="24"/>
              </w:rPr>
              <w:t xml:space="preserve"> материала. Цвет капюшона должен быть ярко красного цвета для обозначения уровня безопасности и привлечение внимания к </w:t>
            </w:r>
            <w:proofErr w:type="gramStart"/>
            <w:r>
              <w:rPr>
                <w:sz w:val="24"/>
                <w:szCs w:val="24"/>
              </w:rPr>
              <w:t>спасаемому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FE4788" w:rsidRDefault="00FE47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Визор</w:t>
            </w:r>
            <w:proofErr w:type="spellEnd"/>
            <w:r>
              <w:rPr>
                <w:sz w:val="24"/>
                <w:szCs w:val="24"/>
              </w:rPr>
              <w:t xml:space="preserve"> капюшона должен имеет широкий обзор и выполнен из </w:t>
            </w:r>
            <w:r>
              <w:rPr>
                <w:sz w:val="24"/>
                <w:szCs w:val="24"/>
              </w:rPr>
              <w:lastRenderedPageBreak/>
              <w:t>прозрачного гибкого термостойкого материала.</w:t>
            </w:r>
          </w:p>
          <w:p w:rsidR="00FE4788" w:rsidRDefault="00FE47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Капюшон должен иметь уплотнительную манжету для создания необходимого уплотнение в области шеи спасаемого.</w:t>
            </w:r>
          </w:p>
          <w:p w:rsidR="00FE4788" w:rsidRDefault="00FE47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Подача воздуха для дыхания должна быть постоянной, немедленно после подключения быстросъемного соединения к тройнику </w:t>
            </w:r>
            <w:proofErr w:type="spellStart"/>
            <w:r>
              <w:rPr>
                <w:sz w:val="24"/>
                <w:szCs w:val="24"/>
              </w:rPr>
              <w:t>воздуховодной</w:t>
            </w:r>
            <w:proofErr w:type="spellEnd"/>
            <w:r>
              <w:rPr>
                <w:sz w:val="24"/>
                <w:szCs w:val="24"/>
              </w:rPr>
              <w:t xml:space="preserve"> системы дыхательного аппарата. При отсоединении шланга от тройника, подача воздуха должна автоматически прекращаться. Длина присоединительного шланга должна быть не менее 1,5 м.</w:t>
            </w:r>
          </w:p>
          <w:p w:rsidR="00FE4788" w:rsidRDefault="00FE478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Капюшон должен иметь универсальный размер и подходить для спасаемых с различным овалом лица и размером головы, а также находящихся в очках и имеющих на голове длинные или пышные волосы.</w:t>
            </w:r>
            <w:proofErr w:type="gramEnd"/>
          </w:p>
          <w:p w:rsidR="00FE4788" w:rsidRDefault="00FE47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Капюшон должен поставляться в комплекте с сумкой для переноски, выполненной из огнезащитного, влагостойкого материала. На поверхности крышки сумки должны иметься пиктограммы последовательности надевания капюшона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спасаемого.</w:t>
            </w:r>
          </w:p>
          <w:p w:rsidR="00FE4788" w:rsidRDefault="00FE47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капюшона должна быть не более 0,70 кг</w:t>
            </w:r>
          </w:p>
        </w:tc>
      </w:tr>
    </w:tbl>
    <w:p w:rsidR="001634C6" w:rsidRDefault="001634C6" w:rsidP="00F61610">
      <w:pPr>
        <w:rPr>
          <w:rFonts w:eastAsia="Times New Roman"/>
          <w:lang w:eastAsia="ru-RU"/>
        </w:rPr>
      </w:pPr>
    </w:p>
    <w:sectPr w:rsidR="001634C6" w:rsidSect="00DA1823">
      <w:footerReference w:type="even" r:id="rId9"/>
      <w:footerReference w:type="default" r:id="rId10"/>
      <w:pgSz w:w="11906" w:h="16838"/>
      <w:pgMar w:top="709" w:right="566" w:bottom="1135" w:left="900" w:header="720" w:footer="472" w:gutter="0"/>
      <w:pgNumType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4D" w:rsidRDefault="0009474D">
      <w:r>
        <w:separator/>
      </w:r>
    </w:p>
  </w:endnote>
  <w:endnote w:type="continuationSeparator" w:id="0">
    <w:p w:rsidR="0009474D" w:rsidRDefault="0009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AE" w:rsidRDefault="00856DA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6DAE" w:rsidRDefault="00856DA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195506"/>
      <w:docPartObj>
        <w:docPartGallery w:val="Page Numbers (Bottom of Page)"/>
        <w:docPartUnique/>
      </w:docPartObj>
    </w:sdtPr>
    <w:sdtEndPr/>
    <w:sdtContent>
      <w:p w:rsidR="00856DAE" w:rsidRDefault="005A61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1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56DAE" w:rsidRDefault="00856DAE" w:rsidP="005C6194">
    <w:pPr>
      <w:pStyle w:val="a4"/>
      <w:tabs>
        <w:tab w:val="clear" w:pos="4677"/>
        <w:tab w:val="clear" w:pos="9355"/>
        <w:tab w:val="left" w:pos="84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4D" w:rsidRDefault="0009474D">
      <w:r>
        <w:separator/>
      </w:r>
    </w:p>
  </w:footnote>
  <w:footnote w:type="continuationSeparator" w:id="0">
    <w:p w:rsidR="0009474D" w:rsidRDefault="00094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16C"/>
    <w:multiLevelType w:val="hybridMultilevel"/>
    <w:tmpl w:val="873C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59B8"/>
    <w:multiLevelType w:val="hybridMultilevel"/>
    <w:tmpl w:val="C9126DC6"/>
    <w:lvl w:ilvl="0" w:tplc="0F80180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15E6633"/>
    <w:multiLevelType w:val="hybridMultilevel"/>
    <w:tmpl w:val="E08AB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5E03"/>
    <w:multiLevelType w:val="hybridMultilevel"/>
    <w:tmpl w:val="C89CA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86327"/>
    <w:multiLevelType w:val="hybridMultilevel"/>
    <w:tmpl w:val="2EC83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52E2B"/>
    <w:multiLevelType w:val="hybridMultilevel"/>
    <w:tmpl w:val="CB54E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158D3"/>
    <w:multiLevelType w:val="hybridMultilevel"/>
    <w:tmpl w:val="0AA6F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F3B42"/>
    <w:multiLevelType w:val="hybridMultilevel"/>
    <w:tmpl w:val="44283B96"/>
    <w:lvl w:ilvl="0" w:tplc="47307A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9433E"/>
    <w:multiLevelType w:val="hybridMultilevel"/>
    <w:tmpl w:val="E676D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C5DB1"/>
    <w:multiLevelType w:val="hybridMultilevel"/>
    <w:tmpl w:val="C69C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00943"/>
    <w:multiLevelType w:val="hybridMultilevel"/>
    <w:tmpl w:val="0FBE4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A0AD4"/>
    <w:multiLevelType w:val="hybridMultilevel"/>
    <w:tmpl w:val="67827F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51D97"/>
    <w:multiLevelType w:val="hybridMultilevel"/>
    <w:tmpl w:val="ABD6D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C0B7A"/>
    <w:multiLevelType w:val="hybridMultilevel"/>
    <w:tmpl w:val="EEF60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23231"/>
    <w:multiLevelType w:val="hybridMultilevel"/>
    <w:tmpl w:val="94FCF732"/>
    <w:lvl w:ilvl="0" w:tplc="47307A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65F5E"/>
    <w:multiLevelType w:val="multilevel"/>
    <w:tmpl w:val="B0BA54CA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2.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349B6869"/>
    <w:multiLevelType w:val="hybridMultilevel"/>
    <w:tmpl w:val="73502E7A"/>
    <w:lvl w:ilvl="0" w:tplc="73283A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34DB6E05"/>
    <w:multiLevelType w:val="hybridMultilevel"/>
    <w:tmpl w:val="1BD8B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D50899"/>
    <w:multiLevelType w:val="hybridMultilevel"/>
    <w:tmpl w:val="B024DA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387B8F"/>
    <w:multiLevelType w:val="multilevel"/>
    <w:tmpl w:val="3C387B8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C553DBD"/>
    <w:multiLevelType w:val="hybridMultilevel"/>
    <w:tmpl w:val="A664F5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EB158EC"/>
    <w:multiLevelType w:val="hybridMultilevel"/>
    <w:tmpl w:val="1BD8B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8C7A55"/>
    <w:multiLevelType w:val="multilevel"/>
    <w:tmpl w:val="9800C32C"/>
    <w:lvl w:ilvl="0">
      <w:start w:val="1"/>
      <w:numFmt w:val="decimal"/>
      <w:pStyle w:val="1"/>
      <w:lvlText w:val="%1."/>
      <w:lvlJc w:val="left"/>
      <w:pPr>
        <w:ind w:left="1495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707" w:hanging="72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4342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6120" w:hanging="1440"/>
      </w:pPr>
      <w:rPr>
        <w:rFonts w:ascii="Times New Roman" w:eastAsia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7189" w:hanging="1800"/>
      </w:pPr>
      <w:rPr>
        <w:rFonts w:ascii="Times New Roman" w:eastAsia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7898" w:hanging="1800"/>
      </w:pPr>
      <w:rPr>
        <w:rFonts w:ascii="Times New Roman" w:eastAsia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8967" w:hanging="2160"/>
      </w:pPr>
      <w:rPr>
        <w:rFonts w:ascii="Times New Roman" w:eastAsia="Times New Roman" w:hAnsi="Times New Roman" w:cs="Times New Roman"/>
      </w:rPr>
    </w:lvl>
  </w:abstractNum>
  <w:abstractNum w:abstractNumId="23">
    <w:nsid w:val="45603A7E"/>
    <w:multiLevelType w:val="hybridMultilevel"/>
    <w:tmpl w:val="499C7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752BB"/>
    <w:multiLevelType w:val="multilevel"/>
    <w:tmpl w:val="AB04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E625142"/>
    <w:multiLevelType w:val="multilevel"/>
    <w:tmpl w:val="1D30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7A02E3"/>
    <w:multiLevelType w:val="hybridMultilevel"/>
    <w:tmpl w:val="605AF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EF701E"/>
    <w:multiLevelType w:val="hybridMultilevel"/>
    <w:tmpl w:val="6782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07E56"/>
    <w:multiLevelType w:val="hybridMultilevel"/>
    <w:tmpl w:val="E3E8D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46DCA"/>
    <w:multiLevelType w:val="hybridMultilevel"/>
    <w:tmpl w:val="5FE42562"/>
    <w:lvl w:ilvl="0" w:tplc="662C3A2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021C8E"/>
    <w:multiLevelType w:val="hybridMultilevel"/>
    <w:tmpl w:val="1BD8B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5"/>
  </w:num>
  <w:num w:numId="3">
    <w:abstractNumId w:val="29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1"/>
  </w:num>
  <w:num w:numId="7">
    <w:abstractNumId w:val="8"/>
  </w:num>
  <w:num w:numId="8">
    <w:abstractNumId w:val="26"/>
  </w:num>
  <w:num w:numId="9">
    <w:abstractNumId w:val="4"/>
  </w:num>
  <w:num w:numId="10">
    <w:abstractNumId w:val="18"/>
  </w:num>
  <w:num w:numId="11">
    <w:abstractNumId w:val="16"/>
  </w:num>
  <w:num w:numId="12">
    <w:abstractNumId w:val="13"/>
  </w:num>
  <w:num w:numId="13">
    <w:abstractNumId w:val="23"/>
  </w:num>
  <w:num w:numId="14">
    <w:abstractNumId w:val="2"/>
  </w:num>
  <w:num w:numId="15">
    <w:abstractNumId w:val="3"/>
  </w:num>
  <w:num w:numId="16">
    <w:abstractNumId w:val="12"/>
  </w:num>
  <w:num w:numId="17">
    <w:abstractNumId w:val="14"/>
  </w:num>
  <w:num w:numId="18">
    <w:abstractNumId w:val="28"/>
  </w:num>
  <w:num w:numId="19">
    <w:abstractNumId w:val="6"/>
  </w:num>
  <w:num w:numId="20">
    <w:abstractNumId w:val="12"/>
  </w:num>
  <w:num w:numId="21">
    <w:abstractNumId w:val="28"/>
  </w:num>
  <w:num w:numId="22">
    <w:abstractNumId w:val="6"/>
  </w:num>
  <w:num w:numId="23">
    <w:abstractNumId w:val="14"/>
  </w:num>
  <w:num w:numId="24">
    <w:abstractNumId w:val="7"/>
  </w:num>
  <w:num w:numId="25">
    <w:abstractNumId w:val="9"/>
  </w:num>
  <w:num w:numId="26">
    <w:abstractNumId w:val="19"/>
  </w:num>
  <w:num w:numId="27">
    <w:abstractNumId w:val="24"/>
  </w:num>
  <w:num w:numId="28">
    <w:abstractNumId w:val="10"/>
  </w:num>
  <w:num w:numId="29">
    <w:abstractNumId w:val="5"/>
  </w:num>
  <w:num w:numId="30">
    <w:abstractNumId w:val="0"/>
  </w:num>
  <w:num w:numId="31">
    <w:abstractNumId w:val="1"/>
  </w:num>
  <w:num w:numId="32">
    <w:abstractNumId w:val="17"/>
  </w:num>
  <w:num w:numId="33">
    <w:abstractNumId w:val="30"/>
  </w:num>
  <w:num w:numId="34">
    <w:abstractNumId w:val="11"/>
  </w:num>
  <w:num w:numId="35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EA"/>
    <w:rsid w:val="00000885"/>
    <w:rsid w:val="00000F79"/>
    <w:rsid w:val="0000225E"/>
    <w:rsid w:val="00004038"/>
    <w:rsid w:val="00004A55"/>
    <w:rsid w:val="00005286"/>
    <w:rsid w:val="000055DA"/>
    <w:rsid w:val="00005C69"/>
    <w:rsid w:val="00006DCB"/>
    <w:rsid w:val="00010C9D"/>
    <w:rsid w:val="00011E27"/>
    <w:rsid w:val="000141C4"/>
    <w:rsid w:val="000144FC"/>
    <w:rsid w:val="000154E0"/>
    <w:rsid w:val="00015C5C"/>
    <w:rsid w:val="00016998"/>
    <w:rsid w:val="00016DDD"/>
    <w:rsid w:val="00021862"/>
    <w:rsid w:val="00021B67"/>
    <w:rsid w:val="00022EA0"/>
    <w:rsid w:val="00023A06"/>
    <w:rsid w:val="00024C73"/>
    <w:rsid w:val="0002515F"/>
    <w:rsid w:val="00027CB9"/>
    <w:rsid w:val="00027DFF"/>
    <w:rsid w:val="00030BF9"/>
    <w:rsid w:val="00030D19"/>
    <w:rsid w:val="00031020"/>
    <w:rsid w:val="000310A8"/>
    <w:rsid w:val="0003175A"/>
    <w:rsid w:val="00033E29"/>
    <w:rsid w:val="00035993"/>
    <w:rsid w:val="00035F9D"/>
    <w:rsid w:val="00035FEC"/>
    <w:rsid w:val="0003607E"/>
    <w:rsid w:val="00036DA9"/>
    <w:rsid w:val="00036DF6"/>
    <w:rsid w:val="000374DD"/>
    <w:rsid w:val="00037E51"/>
    <w:rsid w:val="00040A0B"/>
    <w:rsid w:val="000432B1"/>
    <w:rsid w:val="0004428D"/>
    <w:rsid w:val="000442BC"/>
    <w:rsid w:val="00045958"/>
    <w:rsid w:val="00045D92"/>
    <w:rsid w:val="0004748D"/>
    <w:rsid w:val="000507F7"/>
    <w:rsid w:val="00050854"/>
    <w:rsid w:val="00050B17"/>
    <w:rsid w:val="0005178E"/>
    <w:rsid w:val="00051E70"/>
    <w:rsid w:val="000526A3"/>
    <w:rsid w:val="00052886"/>
    <w:rsid w:val="00052A72"/>
    <w:rsid w:val="00052BE3"/>
    <w:rsid w:val="00053184"/>
    <w:rsid w:val="00054425"/>
    <w:rsid w:val="00055001"/>
    <w:rsid w:val="00055CE9"/>
    <w:rsid w:val="00055FAD"/>
    <w:rsid w:val="0005669A"/>
    <w:rsid w:val="00056898"/>
    <w:rsid w:val="00056B88"/>
    <w:rsid w:val="00056D49"/>
    <w:rsid w:val="000578C8"/>
    <w:rsid w:val="0006099C"/>
    <w:rsid w:val="000612A9"/>
    <w:rsid w:val="000617C2"/>
    <w:rsid w:val="00062554"/>
    <w:rsid w:val="00063774"/>
    <w:rsid w:val="0006381E"/>
    <w:rsid w:val="00063F60"/>
    <w:rsid w:val="00064F08"/>
    <w:rsid w:val="00065279"/>
    <w:rsid w:val="0006778D"/>
    <w:rsid w:val="00067A3F"/>
    <w:rsid w:val="00070E0C"/>
    <w:rsid w:val="00071512"/>
    <w:rsid w:val="000720DC"/>
    <w:rsid w:val="00072581"/>
    <w:rsid w:val="00074532"/>
    <w:rsid w:val="00076354"/>
    <w:rsid w:val="00076DDC"/>
    <w:rsid w:val="00076FE9"/>
    <w:rsid w:val="000802FB"/>
    <w:rsid w:val="00082BF7"/>
    <w:rsid w:val="00083B13"/>
    <w:rsid w:val="0008453A"/>
    <w:rsid w:val="0008518D"/>
    <w:rsid w:val="00085977"/>
    <w:rsid w:val="00085B28"/>
    <w:rsid w:val="000863F4"/>
    <w:rsid w:val="00087207"/>
    <w:rsid w:val="0009090C"/>
    <w:rsid w:val="0009091E"/>
    <w:rsid w:val="0009228F"/>
    <w:rsid w:val="00092B2F"/>
    <w:rsid w:val="00093247"/>
    <w:rsid w:val="0009345C"/>
    <w:rsid w:val="000939F0"/>
    <w:rsid w:val="00093AD0"/>
    <w:rsid w:val="0009474D"/>
    <w:rsid w:val="00094AEA"/>
    <w:rsid w:val="00094EA9"/>
    <w:rsid w:val="00094FF7"/>
    <w:rsid w:val="00095AF1"/>
    <w:rsid w:val="00095BBF"/>
    <w:rsid w:val="000961F7"/>
    <w:rsid w:val="00097A4D"/>
    <w:rsid w:val="000A1E1D"/>
    <w:rsid w:val="000A21C1"/>
    <w:rsid w:val="000A2412"/>
    <w:rsid w:val="000A364C"/>
    <w:rsid w:val="000A4710"/>
    <w:rsid w:val="000A4BCB"/>
    <w:rsid w:val="000A4D3C"/>
    <w:rsid w:val="000A5ABD"/>
    <w:rsid w:val="000A7731"/>
    <w:rsid w:val="000B31D7"/>
    <w:rsid w:val="000B32D3"/>
    <w:rsid w:val="000B339B"/>
    <w:rsid w:val="000B38AD"/>
    <w:rsid w:val="000B4588"/>
    <w:rsid w:val="000B4B57"/>
    <w:rsid w:val="000B5D8E"/>
    <w:rsid w:val="000B6257"/>
    <w:rsid w:val="000B75C4"/>
    <w:rsid w:val="000C0B13"/>
    <w:rsid w:val="000C0F72"/>
    <w:rsid w:val="000C1DBB"/>
    <w:rsid w:val="000C20F7"/>
    <w:rsid w:val="000C2C62"/>
    <w:rsid w:val="000C4201"/>
    <w:rsid w:val="000C4731"/>
    <w:rsid w:val="000C4E01"/>
    <w:rsid w:val="000C510E"/>
    <w:rsid w:val="000C545D"/>
    <w:rsid w:val="000C5552"/>
    <w:rsid w:val="000C6097"/>
    <w:rsid w:val="000C631E"/>
    <w:rsid w:val="000C6544"/>
    <w:rsid w:val="000C6E6B"/>
    <w:rsid w:val="000C7043"/>
    <w:rsid w:val="000D0153"/>
    <w:rsid w:val="000D12F2"/>
    <w:rsid w:val="000D46E2"/>
    <w:rsid w:val="000D4EF2"/>
    <w:rsid w:val="000D566E"/>
    <w:rsid w:val="000D5AE6"/>
    <w:rsid w:val="000D5CBB"/>
    <w:rsid w:val="000D76F1"/>
    <w:rsid w:val="000D7B23"/>
    <w:rsid w:val="000D7CCC"/>
    <w:rsid w:val="000D7E78"/>
    <w:rsid w:val="000D7EFC"/>
    <w:rsid w:val="000E0755"/>
    <w:rsid w:val="000E134A"/>
    <w:rsid w:val="000E1CD4"/>
    <w:rsid w:val="000E4224"/>
    <w:rsid w:val="000E431B"/>
    <w:rsid w:val="000E4C3C"/>
    <w:rsid w:val="000E4DD2"/>
    <w:rsid w:val="000E512A"/>
    <w:rsid w:val="000E6D06"/>
    <w:rsid w:val="000E72F5"/>
    <w:rsid w:val="000E75BF"/>
    <w:rsid w:val="000F0A54"/>
    <w:rsid w:val="000F200B"/>
    <w:rsid w:val="000F3E43"/>
    <w:rsid w:val="000F4E55"/>
    <w:rsid w:val="000F604A"/>
    <w:rsid w:val="00100F6F"/>
    <w:rsid w:val="00101481"/>
    <w:rsid w:val="001015ED"/>
    <w:rsid w:val="00101C41"/>
    <w:rsid w:val="001035FF"/>
    <w:rsid w:val="00103A7B"/>
    <w:rsid w:val="00103C18"/>
    <w:rsid w:val="00104499"/>
    <w:rsid w:val="00106F68"/>
    <w:rsid w:val="001072AC"/>
    <w:rsid w:val="00110CEA"/>
    <w:rsid w:val="0011266F"/>
    <w:rsid w:val="001126F1"/>
    <w:rsid w:val="001138B5"/>
    <w:rsid w:val="00113951"/>
    <w:rsid w:val="00113B70"/>
    <w:rsid w:val="0011404B"/>
    <w:rsid w:val="001160A9"/>
    <w:rsid w:val="0011656B"/>
    <w:rsid w:val="001176EA"/>
    <w:rsid w:val="001211AB"/>
    <w:rsid w:val="00123A11"/>
    <w:rsid w:val="00123B03"/>
    <w:rsid w:val="00123D59"/>
    <w:rsid w:val="0012480E"/>
    <w:rsid w:val="001251D7"/>
    <w:rsid w:val="00125A47"/>
    <w:rsid w:val="00125A7E"/>
    <w:rsid w:val="00125AD4"/>
    <w:rsid w:val="00126D9E"/>
    <w:rsid w:val="001300AB"/>
    <w:rsid w:val="001307D0"/>
    <w:rsid w:val="00131F52"/>
    <w:rsid w:val="00132ACF"/>
    <w:rsid w:val="00133DEC"/>
    <w:rsid w:val="001345F4"/>
    <w:rsid w:val="001349A8"/>
    <w:rsid w:val="00137FAC"/>
    <w:rsid w:val="00141F26"/>
    <w:rsid w:val="00142F6C"/>
    <w:rsid w:val="001439F3"/>
    <w:rsid w:val="00143F52"/>
    <w:rsid w:val="00143F6F"/>
    <w:rsid w:val="00144126"/>
    <w:rsid w:val="00144B81"/>
    <w:rsid w:val="00145F00"/>
    <w:rsid w:val="00145F94"/>
    <w:rsid w:val="00147188"/>
    <w:rsid w:val="0014753E"/>
    <w:rsid w:val="00151860"/>
    <w:rsid w:val="001539AF"/>
    <w:rsid w:val="00154886"/>
    <w:rsid w:val="00154A42"/>
    <w:rsid w:val="0015504B"/>
    <w:rsid w:val="001558CA"/>
    <w:rsid w:val="00155FCF"/>
    <w:rsid w:val="00156ABD"/>
    <w:rsid w:val="00156C78"/>
    <w:rsid w:val="00157B7D"/>
    <w:rsid w:val="0016091C"/>
    <w:rsid w:val="001609A0"/>
    <w:rsid w:val="00160F41"/>
    <w:rsid w:val="00161A78"/>
    <w:rsid w:val="001634C6"/>
    <w:rsid w:val="00164B2B"/>
    <w:rsid w:val="00164DD9"/>
    <w:rsid w:val="0016543D"/>
    <w:rsid w:val="00166084"/>
    <w:rsid w:val="00166253"/>
    <w:rsid w:val="001662E1"/>
    <w:rsid w:val="00167803"/>
    <w:rsid w:val="001720CB"/>
    <w:rsid w:val="00172599"/>
    <w:rsid w:val="00173668"/>
    <w:rsid w:val="00174ED9"/>
    <w:rsid w:val="00175169"/>
    <w:rsid w:val="00175E06"/>
    <w:rsid w:val="00176EAE"/>
    <w:rsid w:val="00177178"/>
    <w:rsid w:val="00177F50"/>
    <w:rsid w:val="001809CE"/>
    <w:rsid w:val="0018148E"/>
    <w:rsid w:val="00181B22"/>
    <w:rsid w:val="00182816"/>
    <w:rsid w:val="0018566A"/>
    <w:rsid w:val="00186125"/>
    <w:rsid w:val="001861DE"/>
    <w:rsid w:val="001868DF"/>
    <w:rsid w:val="00186C63"/>
    <w:rsid w:val="0019073A"/>
    <w:rsid w:val="0019077A"/>
    <w:rsid w:val="00190969"/>
    <w:rsid w:val="001910B0"/>
    <w:rsid w:val="0019115E"/>
    <w:rsid w:val="00192B5B"/>
    <w:rsid w:val="00193B95"/>
    <w:rsid w:val="0019793D"/>
    <w:rsid w:val="001979E6"/>
    <w:rsid w:val="001A014E"/>
    <w:rsid w:val="001A183C"/>
    <w:rsid w:val="001A26CD"/>
    <w:rsid w:val="001A2FA3"/>
    <w:rsid w:val="001A4730"/>
    <w:rsid w:val="001A4928"/>
    <w:rsid w:val="001A5348"/>
    <w:rsid w:val="001A6092"/>
    <w:rsid w:val="001A75E3"/>
    <w:rsid w:val="001B0BBF"/>
    <w:rsid w:val="001B0CAB"/>
    <w:rsid w:val="001B1659"/>
    <w:rsid w:val="001B1D86"/>
    <w:rsid w:val="001B2376"/>
    <w:rsid w:val="001B247C"/>
    <w:rsid w:val="001B26D1"/>
    <w:rsid w:val="001B3704"/>
    <w:rsid w:val="001B3AEF"/>
    <w:rsid w:val="001B524B"/>
    <w:rsid w:val="001B5D17"/>
    <w:rsid w:val="001B685D"/>
    <w:rsid w:val="001C0024"/>
    <w:rsid w:val="001C14B5"/>
    <w:rsid w:val="001C2183"/>
    <w:rsid w:val="001C30D1"/>
    <w:rsid w:val="001C37E1"/>
    <w:rsid w:val="001C4B9A"/>
    <w:rsid w:val="001C4E48"/>
    <w:rsid w:val="001C54DE"/>
    <w:rsid w:val="001C6061"/>
    <w:rsid w:val="001C78D4"/>
    <w:rsid w:val="001D116D"/>
    <w:rsid w:val="001D1861"/>
    <w:rsid w:val="001D1C67"/>
    <w:rsid w:val="001D1EEA"/>
    <w:rsid w:val="001D4D57"/>
    <w:rsid w:val="001D5C29"/>
    <w:rsid w:val="001D5FAB"/>
    <w:rsid w:val="001D7DD0"/>
    <w:rsid w:val="001D7F2E"/>
    <w:rsid w:val="001E0357"/>
    <w:rsid w:val="001E0542"/>
    <w:rsid w:val="001E05D5"/>
    <w:rsid w:val="001E05FB"/>
    <w:rsid w:val="001E070F"/>
    <w:rsid w:val="001E0750"/>
    <w:rsid w:val="001E13FB"/>
    <w:rsid w:val="001E1F56"/>
    <w:rsid w:val="001E75A8"/>
    <w:rsid w:val="001E796B"/>
    <w:rsid w:val="001F2678"/>
    <w:rsid w:val="001F3156"/>
    <w:rsid w:val="001F357D"/>
    <w:rsid w:val="001F4460"/>
    <w:rsid w:val="001F54BA"/>
    <w:rsid w:val="001F7248"/>
    <w:rsid w:val="001F7B4F"/>
    <w:rsid w:val="00200778"/>
    <w:rsid w:val="00200C0E"/>
    <w:rsid w:val="002015B4"/>
    <w:rsid w:val="00202C61"/>
    <w:rsid w:val="00202E9C"/>
    <w:rsid w:val="002030B1"/>
    <w:rsid w:val="00203DDC"/>
    <w:rsid w:val="002040D0"/>
    <w:rsid w:val="00204F5E"/>
    <w:rsid w:val="00206801"/>
    <w:rsid w:val="00206E49"/>
    <w:rsid w:val="0021009B"/>
    <w:rsid w:val="00210132"/>
    <w:rsid w:val="0021050F"/>
    <w:rsid w:val="0021051A"/>
    <w:rsid w:val="00210632"/>
    <w:rsid w:val="00210CB0"/>
    <w:rsid w:val="0021197D"/>
    <w:rsid w:val="002127E1"/>
    <w:rsid w:val="00212889"/>
    <w:rsid w:val="002129A8"/>
    <w:rsid w:val="0021311A"/>
    <w:rsid w:val="002140FA"/>
    <w:rsid w:val="00214170"/>
    <w:rsid w:val="00215315"/>
    <w:rsid w:val="002165B0"/>
    <w:rsid w:val="00216BF6"/>
    <w:rsid w:val="00216E9C"/>
    <w:rsid w:val="00216F76"/>
    <w:rsid w:val="00217B0E"/>
    <w:rsid w:val="00220763"/>
    <w:rsid w:val="00220A12"/>
    <w:rsid w:val="002210E8"/>
    <w:rsid w:val="00222DD3"/>
    <w:rsid w:val="002259D6"/>
    <w:rsid w:val="00226840"/>
    <w:rsid w:val="0023099F"/>
    <w:rsid w:val="00230E1A"/>
    <w:rsid w:val="002315FA"/>
    <w:rsid w:val="00232C39"/>
    <w:rsid w:val="00232F9D"/>
    <w:rsid w:val="0023344D"/>
    <w:rsid w:val="00233CFF"/>
    <w:rsid w:val="00234298"/>
    <w:rsid w:val="0023540B"/>
    <w:rsid w:val="00235DB1"/>
    <w:rsid w:val="00235E81"/>
    <w:rsid w:val="00235F45"/>
    <w:rsid w:val="00236623"/>
    <w:rsid w:val="0023747C"/>
    <w:rsid w:val="0023768D"/>
    <w:rsid w:val="002376B7"/>
    <w:rsid w:val="00240E27"/>
    <w:rsid w:val="00241716"/>
    <w:rsid w:val="002419BA"/>
    <w:rsid w:val="00242564"/>
    <w:rsid w:val="00243381"/>
    <w:rsid w:val="0024361C"/>
    <w:rsid w:val="00243AD8"/>
    <w:rsid w:val="00243FC4"/>
    <w:rsid w:val="002442A0"/>
    <w:rsid w:val="0024433C"/>
    <w:rsid w:val="0024579C"/>
    <w:rsid w:val="002476C5"/>
    <w:rsid w:val="002513A1"/>
    <w:rsid w:val="00254466"/>
    <w:rsid w:val="00254BE5"/>
    <w:rsid w:val="0025535D"/>
    <w:rsid w:val="00255B29"/>
    <w:rsid w:val="00257020"/>
    <w:rsid w:val="002571AA"/>
    <w:rsid w:val="00257C5A"/>
    <w:rsid w:val="00262002"/>
    <w:rsid w:val="00262C35"/>
    <w:rsid w:val="00262D8D"/>
    <w:rsid w:val="00263F6D"/>
    <w:rsid w:val="00263FF4"/>
    <w:rsid w:val="002649BF"/>
    <w:rsid w:val="00265AB9"/>
    <w:rsid w:val="00267C88"/>
    <w:rsid w:val="00267E81"/>
    <w:rsid w:val="00271A1A"/>
    <w:rsid w:val="0027296C"/>
    <w:rsid w:val="00273119"/>
    <w:rsid w:val="002744FB"/>
    <w:rsid w:val="0027467A"/>
    <w:rsid w:val="002749FD"/>
    <w:rsid w:val="0027593B"/>
    <w:rsid w:val="00275D6B"/>
    <w:rsid w:val="0027625E"/>
    <w:rsid w:val="00276571"/>
    <w:rsid w:val="002768ED"/>
    <w:rsid w:val="00280189"/>
    <w:rsid w:val="0028082B"/>
    <w:rsid w:val="00280AEB"/>
    <w:rsid w:val="00280DE2"/>
    <w:rsid w:val="0028188A"/>
    <w:rsid w:val="00281D5B"/>
    <w:rsid w:val="00281F54"/>
    <w:rsid w:val="00282979"/>
    <w:rsid w:val="00283201"/>
    <w:rsid w:val="002849B5"/>
    <w:rsid w:val="00284C2E"/>
    <w:rsid w:val="0028509F"/>
    <w:rsid w:val="002850C5"/>
    <w:rsid w:val="00285E66"/>
    <w:rsid w:val="00286C0D"/>
    <w:rsid w:val="002913D3"/>
    <w:rsid w:val="00291B5C"/>
    <w:rsid w:val="00291ED2"/>
    <w:rsid w:val="00292070"/>
    <w:rsid w:val="002942AB"/>
    <w:rsid w:val="00294DFB"/>
    <w:rsid w:val="00295963"/>
    <w:rsid w:val="0029630B"/>
    <w:rsid w:val="00296565"/>
    <w:rsid w:val="00296876"/>
    <w:rsid w:val="00296E70"/>
    <w:rsid w:val="00296FB6"/>
    <w:rsid w:val="0029713B"/>
    <w:rsid w:val="00297313"/>
    <w:rsid w:val="002974AA"/>
    <w:rsid w:val="00297B1B"/>
    <w:rsid w:val="002A05DD"/>
    <w:rsid w:val="002A146C"/>
    <w:rsid w:val="002A18D5"/>
    <w:rsid w:val="002A1BCA"/>
    <w:rsid w:val="002A2A75"/>
    <w:rsid w:val="002A3568"/>
    <w:rsid w:val="002A438D"/>
    <w:rsid w:val="002A4B8B"/>
    <w:rsid w:val="002A4F3F"/>
    <w:rsid w:val="002A626E"/>
    <w:rsid w:val="002A6D53"/>
    <w:rsid w:val="002A74F8"/>
    <w:rsid w:val="002A75FB"/>
    <w:rsid w:val="002A7C7D"/>
    <w:rsid w:val="002B07EC"/>
    <w:rsid w:val="002B1F77"/>
    <w:rsid w:val="002B2CD1"/>
    <w:rsid w:val="002B2DEE"/>
    <w:rsid w:val="002B3166"/>
    <w:rsid w:val="002B3D0D"/>
    <w:rsid w:val="002B51BB"/>
    <w:rsid w:val="002B52EA"/>
    <w:rsid w:val="002C01F5"/>
    <w:rsid w:val="002C05CA"/>
    <w:rsid w:val="002C0707"/>
    <w:rsid w:val="002C0E10"/>
    <w:rsid w:val="002C1DD3"/>
    <w:rsid w:val="002C2DE5"/>
    <w:rsid w:val="002C32D8"/>
    <w:rsid w:val="002C43AD"/>
    <w:rsid w:val="002C45BD"/>
    <w:rsid w:val="002C4AD3"/>
    <w:rsid w:val="002C65D0"/>
    <w:rsid w:val="002C667A"/>
    <w:rsid w:val="002D071E"/>
    <w:rsid w:val="002D0BB3"/>
    <w:rsid w:val="002D3C4B"/>
    <w:rsid w:val="002D46B0"/>
    <w:rsid w:val="002D4C4B"/>
    <w:rsid w:val="002D5965"/>
    <w:rsid w:val="002D7B73"/>
    <w:rsid w:val="002E11E3"/>
    <w:rsid w:val="002E438F"/>
    <w:rsid w:val="002E450F"/>
    <w:rsid w:val="002E46DD"/>
    <w:rsid w:val="002E65E5"/>
    <w:rsid w:val="002E6784"/>
    <w:rsid w:val="002E6946"/>
    <w:rsid w:val="002F08BE"/>
    <w:rsid w:val="002F0FCC"/>
    <w:rsid w:val="002F1266"/>
    <w:rsid w:val="002F33AC"/>
    <w:rsid w:val="002F36E5"/>
    <w:rsid w:val="002F53E6"/>
    <w:rsid w:val="002F5683"/>
    <w:rsid w:val="002F57AF"/>
    <w:rsid w:val="002F79FB"/>
    <w:rsid w:val="002F7F4A"/>
    <w:rsid w:val="00300C0D"/>
    <w:rsid w:val="00301843"/>
    <w:rsid w:val="00301BBD"/>
    <w:rsid w:val="00302D33"/>
    <w:rsid w:val="00303690"/>
    <w:rsid w:val="003036C0"/>
    <w:rsid w:val="003036D5"/>
    <w:rsid w:val="00304F74"/>
    <w:rsid w:val="00306354"/>
    <w:rsid w:val="00307666"/>
    <w:rsid w:val="0031053B"/>
    <w:rsid w:val="0031074F"/>
    <w:rsid w:val="0031226E"/>
    <w:rsid w:val="00312422"/>
    <w:rsid w:val="00313DBF"/>
    <w:rsid w:val="00314740"/>
    <w:rsid w:val="0031565B"/>
    <w:rsid w:val="00315AD7"/>
    <w:rsid w:val="00315D33"/>
    <w:rsid w:val="00316158"/>
    <w:rsid w:val="003169EB"/>
    <w:rsid w:val="00316E99"/>
    <w:rsid w:val="00320B4D"/>
    <w:rsid w:val="00321F62"/>
    <w:rsid w:val="003222DD"/>
    <w:rsid w:val="00323334"/>
    <w:rsid w:val="00323C0A"/>
    <w:rsid w:val="00324C04"/>
    <w:rsid w:val="0032598E"/>
    <w:rsid w:val="003259BB"/>
    <w:rsid w:val="00325C24"/>
    <w:rsid w:val="003262F6"/>
    <w:rsid w:val="003308E9"/>
    <w:rsid w:val="00332F28"/>
    <w:rsid w:val="003331D5"/>
    <w:rsid w:val="00333973"/>
    <w:rsid w:val="003344F3"/>
    <w:rsid w:val="00334A30"/>
    <w:rsid w:val="003364D2"/>
    <w:rsid w:val="0033656C"/>
    <w:rsid w:val="00336EF4"/>
    <w:rsid w:val="00340010"/>
    <w:rsid w:val="00340314"/>
    <w:rsid w:val="00340747"/>
    <w:rsid w:val="003408B4"/>
    <w:rsid w:val="003416F0"/>
    <w:rsid w:val="003421E7"/>
    <w:rsid w:val="00342ECE"/>
    <w:rsid w:val="003436EC"/>
    <w:rsid w:val="00343848"/>
    <w:rsid w:val="003438A9"/>
    <w:rsid w:val="00343B52"/>
    <w:rsid w:val="00343B85"/>
    <w:rsid w:val="00344E99"/>
    <w:rsid w:val="0034504E"/>
    <w:rsid w:val="0034643D"/>
    <w:rsid w:val="00346AAF"/>
    <w:rsid w:val="00351282"/>
    <w:rsid w:val="003524E7"/>
    <w:rsid w:val="00353446"/>
    <w:rsid w:val="00353A04"/>
    <w:rsid w:val="00353B53"/>
    <w:rsid w:val="0035447B"/>
    <w:rsid w:val="00354A9F"/>
    <w:rsid w:val="00356513"/>
    <w:rsid w:val="00357767"/>
    <w:rsid w:val="0035794F"/>
    <w:rsid w:val="003601CE"/>
    <w:rsid w:val="003605FA"/>
    <w:rsid w:val="00360DF1"/>
    <w:rsid w:val="00361519"/>
    <w:rsid w:val="00361EC2"/>
    <w:rsid w:val="00363B54"/>
    <w:rsid w:val="003640E5"/>
    <w:rsid w:val="00364305"/>
    <w:rsid w:val="003653E1"/>
    <w:rsid w:val="00365FFC"/>
    <w:rsid w:val="00371BE8"/>
    <w:rsid w:val="0037200E"/>
    <w:rsid w:val="00373F3F"/>
    <w:rsid w:val="003745EA"/>
    <w:rsid w:val="00375B13"/>
    <w:rsid w:val="00375CC1"/>
    <w:rsid w:val="003768E4"/>
    <w:rsid w:val="003775D1"/>
    <w:rsid w:val="00377B12"/>
    <w:rsid w:val="003810DD"/>
    <w:rsid w:val="00382A34"/>
    <w:rsid w:val="0038304A"/>
    <w:rsid w:val="003833BA"/>
    <w:rsid w:val="003833DB"/>
    <w:rsid w:val="003837F9"/>
    <w:rsid w:val="003838D3"/>
    <w:rsid w:val="00383F29"/>
    <w:rsid w:val="00384329"/>
    <w:rsid w:val="00385549"/>
    <w:rsid w:val="00385BBB"/>
    <w:rsid w:val="00385D8F"/>
    <w:rsid w:val="003867D3"/>
    <w:rsid w:val="00386E2D"/>
    <w:rsid w:val="003876F6"/>
    <w:rsid w:val="00390214"/>
    <w:rsid w:val="003918C5"/>
    <w:rsid w:val="00393F20"/>
    <w:rsid w:val="0039545D"/>
    <w:rsid w:val="0039565B"/>
    <w:rsid w:val="00395FF2"/>
    <w:rsid w:val="003966A1"/>
    <w:rsid w:val="003966B9"/>
    <w:rsid w:val="003A0068"/>
    <w:rsid w:val="003A078E"/>
    <w:rsid w:val="003A17F0"/>
    <w:rsid w:val="003A1A04"/>
    <w:rsid w:val="003A486D"/>
    <w:rsid w:val="003A5B81"/>
    <w:rsid w:val="003A635F"/>
    <w:rsid w:val="003A63F0"/>
    <w:rsid w:val="003A648A"/>
    <w:rsid w:val="003A6EC1"/>
    <w:rsid w:val="003A7D7D"/>
    <w:rsid w:val="003B0544"/>
    <w:rsid w:val="003B1AAD"/>
    <w:rsid w:val="003B1C1C"/>
    <w:rsid w:val="003B21DC"/>
    <w:rsid w:val="003B2760"/>
    <w:rsid w:val="003B2C10"/>
    <w:rsid w:val="003B3AFE"/>
    <w:rsid w:val="003B4635"/>
    <w:rsid w:val="003B4AE6"/>
    <w:rsid w:val="003B512B"/>
    <w:rsid w:val="003B518B"/>
    <w:rsid w:val="003B64AF"/>
    <w:rsid w:val="003B768C"/>
    <w:rsid w:val="003C187F"/>
    <w:rsid w:val="003C27FD"/>
    <w:rsid w:val="003C3999"/>
    <w:rsid w:val="003C3A2D"/>
    <w:rsid w:val="003C48F4"/>
    <w:rsid w:val="003C58AD"/>
    <w:rsid w:val="003C5AD0"/>
    <w:rsid w:val="003C6D44"/>
    <w:rsid w:val="003C7C31"/>
    <w:rsid w:val="003C7ED2"/>
    <w:rsid w:val="003D20A2"/>
    <w:rsid w:val="003D365E"/>
    <w:rsid w:val="003D37E6"/>
    <w:rsid w:val="003D43AC"/>
    <w:rsid w:val="003D5102"/>
    <w:rsid w:val="003D527A"/>
    <w:rsid w:val="003D5873"/>
    <w:rsid w:val="003D6103"/>
    <w:rsid w:val="003D64B2"/>
    <w:rsid w:val="003D67B1"/>
    <w:rsid w:val="003E139D"/>
    <w:rsid w:val="003E1756"/>
    <w:rsid w:val="003E3842"/>
    <w:rsid w:val="003E3A90"/>
    <w:rsid w:val="003E3AB7"/>
    <w:rsid w:val="003E4F79"/>
    <w:rsid w:val="003E5B6C"/>
    <w:rsid w:val="003E5BCF"/>
    <w:rsid w:val="003E6241"/>
    <w:rsid w:val="003F0F95"/>
    <w:rsid w:val="003F3BF9"/>
    <w:rsid w:val="003F50F5"/>
    <w:rsid w:val="003F531F"/>
    <w:rsid w:val="003F5557"/>
    <w:rsid w:val="003F58CF"/>
    <w:rsid w:val="003F6684"/>
    <w:rsid w:val="003F7B8C"/>
    <w:rsid w:val="00400835"/>
    <w:rsid w:val="00400886"/>
    <w:rsid w:val="00400B0B"/>
    <w:rsid w:val="00401386"/>
    <w:rsid w:val="00401833"/>
    <w:rsid w:val="00401FC7"/>
    <w:rsid w:val="00402258"/>
    <w:rsid w:val="00402434"/>
    <w:rsid w:val="00402929"/>
    <w:rsid w:val="00402933"/>
    <w:rsid w:val="00402D8D"/>
    <w:rsid w:val="004031FE"/>
    <w:rsid w:val="00403853"/>
    <w:rsid w:val="00403FC8"/>
    <w:rsid w:val="00404179"/>
    <w:rsid w:val="00404861"/>
    <w:rsid w:val="00404D29"/>
    <w:rsid w:val="00406CAB"/>
    <w:rsid w:val="00406D3B"/>
    <w:rsid w:val="00406F34"/>
    <w:rsid w:val="004112E5"/>
    <w:rsid w:val="00411777"/>
    <w:rsid w:val="00412C8A"/>
    <w:rsid w:val="0041348C"/>
    <w:rsid w:val="00414366"/>
    <w:rsid w:val="004143A7"/>
    <w:rsid w:val="004150B2"/>
    <w:rsid w:val="00416485"/>
    <w:rsid w:val="00417925"/>
    <w:rsid w:val="00417E89"/>
    <w:rsid w:val="00420D59"/>
    <w:rsid w:val="004212B4"/>
    <w:rsid w:val="004216B7"/>
    <w:rsid w:val="004221B6"/>
    <w:rsid w:val="0042250E"/>
    <w:rsid w:val="00422616"/>
    <w:rsid w:val="00422A35"/>
    <w:rsid w:val="004245A8"/>
    <w:rsid w:val="0042463A"/>
    <w:rsid w:val="00424787"/>
    <w:rsid w:val="00425108"/>
    <w:rsid w:val="00425DEF"/>
    <w:rsid w:val="00426034"/>
    <w:rsid w:val="004264F3"/>
    <w:rsid w:val="00426E49"/>
    <w:rsid w:val="00430B5A"/>
    <w:rsid w:val="004314A9"/>
    <w:rsid w:val="004316BC"/>
    <w:rsid w:val="0043205F"/>
    <w:rsid w:val="0043206B"/>
    <w:rsid w:val="004323DB"/>
    <w:rsid w:val="004327CB"/>
    <w:rsid w:val="0043295B"/>
    <w:rsid w:val="00433A55"/>
    <w:rsid w:val="00433A60"/>
    <w:rsid w:val="00433AD9"/>
    <w:rsid w:val="00433D77"/>
    <w:rsid w:val="00433F32"/>
    <w:rsid w:val="00433F9B"/>
    <w:rsid w:val="004344C8"/>
    <w:rsid w:val="00434F71"/>
    <w:rsid w:val="00436139"/>
    <w:rsid w:val="0043625D"/>
    <w:rsid w:val="00437954"/>
    <w:rsid w:val="00437955"/>
    <w:rsid w:val="00437BB6"/>
    <w:rsid w:val="00437BE7"/>
    <w:rsid w:val="00437CEE"/>
    <w:rsid w:val="00442DA6"/>
    <w:rsid w:val="0044377B"/>
    <w:rsid w:val="004442B2"/>
    <w:rsid w:val="00444768"/>
    <w:rsid w:val="00444F5C"/>
    <w:rsid w:val="004455A9"/>
    <w:rsid w:val="004461C0"/>
    <w:rsid w:val="00446809"/>
    <w:rsid w:val="00446BD8"/>
    <w:rsid w:val="004503F6"/>
    <w:rsid w:val="004505EA"/>
    <w:rsid w:val="004519B1"/>
    <w:rsid w:val="004527C4"/>
    <w:rsid w:val="00452F46"/>
    <w:rsid w:val="00453069"/>
    <w:rsid w:val="00453A6D"/>
    <w:rsid w:val="00453AA3"/>
    <w:rsid w:val="00453B91"/>
    <w:rsid w:val="004562D2"/>
    <w:rsid w:val="00457E2C"/>
    <w:rsid w:val="00457FC5"/>
    <w:rsid w:val="00461553"/>
    <w:rsid w:val="00461CEE"/>
    <w:rsid w:val="00462346"/>
    <w:rsid w:val="00462750"/>
    <w:rsid w:val="00462798"/>
    <w:rsid w:val="004629C7"/>
    <w:rsid w:val="0046421F"/>
    <w:rsid w:val="00464322"/>
    <w:rsid w:val="0046462F"/>
    <w:rsid w:val="00464707"/>
    <w:rsid w:val="00465664"/>
    <w:rsid w:val="00465AEE"/>
    <w:rsid w:val="00466886"/>
    <w:rsid w:val="00466BFF"/>
    <w:rsid w:val="00466C62"/>
    <w:rsid w:val="00466E8A"/>
    <w:rsid w:val="00470082"/>
    <w:rsid w:val="00470770"/>
    <w:rsid w:val="004710C8"/>
    <w:rsid w:val="0047171F"/>
    <w:rsid w:val="00472137"/>
    <w:rsid w:val="004721AE"/>
    <w:rsid w:val="0047221C"/>
    <w:rsid w:val="004724B3"/>
    <w:rsid w:val="00472776"/>
    <w:rsid w:val="004732FF"/>
    <w:rsid w:val="00475649"/>
    <w:rsid w:val="004761F1"/>
    <w:rsid w:val="00481E0F"/>
    <w:rsid w:val="00482F2D"/>
    <w:rsid w:val="00483128"/>
    <w:rsid w:val="00483597"/>
    <w:rsid w:val="004849D0"/>
    <w:rsid w:val="0048725A"/>
    <w:rsid w:val="00491B72"/>
    <w:rsid w:val="00491C59"/>
    <w:rsid w:val="00492FDB"/>
    <w:rsid w:val="004930A5"/>
    <w:rsid w:val="0049367D"/>
    <w:rsid w:val="004944B0"/>
    <w:rsid w:val="004958A8"/>
    <w:rsid w:val="00495CC1"/>
    <w:rsid w:val="0049613A"/>
    <w:rsid w:val="00496D40"/>
    <w:rsid w:val="00496F48"/>
    <w:rsid w:val="004972C9"/>
    <w:rsid w:val="004972E2"/>
    <w:rsid w:val="004A0A4A"/>
    <w:rsid w:val="004A0E25"/>
    <w:rsid w:val="004A1035"/>
    <w:rsid w:val="004A1B03"/>
    <w:rsid w:val="004A342F"/>
    <w:rsid w:val="004A56ED"/>
    <w:rsid w:val="004A6B39"/>
    <w:rsid w:val="004A7F30"/>
    <w:rsid w:val="004B12E6"/>
    <w:rsid w:val="004B2C05"/>
    <w:rsid w:val="004B3CC5"/>
    <w:rsid w:val="004B3D0E"/>
    <w:rsid w:val="004B61A6"/>
    <w:rsid w:val="004B6331"/>
    <w:rsid w:val="004B7B48"/>
    <w:rsid w:val="004B7C6A"/>
    <w:rsid w:val="004C01B7"/>
    <w:rsid w:val="004C06A7"/>
    <w:rsid w:val="004C121F"/>
    <w:rsid w:val="004C14AA"/>
    <w:rsid w:val="004C1C18"/>
    <w:rsid w:val="004C2E33"/>
    <w:rsid w:val="004C2EE2"/>
    <w:rsid w:val="004C3966"/>
    <w:rsid w:val="004C4577"/>
    <w:rsid w:val="004C55B6"/>
    <w:rsid w:val="004C6B22"/>
    <w:rsid w:val="004C7823"/>
    <w:rsid w:val="004C7A52"/>
    <w:rsid w:val="004C7C60"/>
    <w:rsid w:val="004D0898"/>
    <w:rsid w:val="004D0C20"/>
    <w:rsid w:val="004D1212"/>
    <w:rsid w:val="004D12C8"/>
    <w:rsid w:val="004D1735"/>
    <w:rsid w:val="004D1998"/>
    <w:rsid w:val="004D5B2E"/>
    <w:rsid w:val="004D5BD7"/>
    <w:rsid w:val="004D6844"/>
    <w:rsid w:val="004D6FE7"/>
    <w:rsid w:val="004D7304"/>
    <w:rsid w:val="004D79C2"/>
    <w:rsid w:val="004D7E7D"/>
    <w:rsid w:val="004E07E7"/>
    <w:rsid w:val="004E0EC4"/>
    <w:rsid w:val="004E2472"/>
    <w:rsid w:val="004E29E8"/>
    <w:rsid w:val="004E390B"/>
    <w:rsid w:val="004E3DD7"/>
    <w:rsid w:val="004E3ED6"/>
    <w:rsid w:val="004E4479"/>
    <w:rsid w:val="004E63B6"/>
    <w:rsid w:val="004E6B4F"/>
    <w:rsid w:val="004E74D8"/>
    <w:rsid w:val="004F0373"/>
    <w:rsid w:val="004F04A1"/>
    <w:rsid w:val="004F166C"/>
    <w:rsid w:val="004F3E66"/>
    <w:rsid w:val="004F3EA5"/>
    <w:rsid w:val="004F3F41"/>
    <w:rsid w:val="004F437D"/>
    <w:rsid w:val="004F4A82"/>
    <w:rsid w:val="004F4F99"/>
    <w:rsid w:val="004F5417"/>
    <w:rsid w:val="004F6207"/>
    <w:rsid w:val="004F6447"/>
    <w:rsid w:val="004F695A"/>
    <w:rsid w:val="004F79E1"/>
    <w:rsid w:val="00500AAE"/>
    <w:rsid w:val="00502188"/>
    <w:rsid w:val="005022C6"/>
    <w:rsid w:val="00502EEE"/>
    <w:rsid w:val="00503DFF"/>
    <w:rsid w:val="005044DE"/>
    <w:rsid w:val="005057AC"/>
    <w:rsid w:val="005057D9"/>
    <w:rsid w:val="00506761"/>
    <w:rsid w:val="00506BDE"/>
    <w:rsid w:val="00507314"/>
    <w:rsid w:val="00510A68"/>
    <w:rsid w:val="00512B0E"/>
    <w:rsid w:val="00513B47"/>
    <w:rsid w:val="0051401D"/>
    <w:rsid w:val="00514D4A"/>
    <w:rsid w:val="00516BF3"/>
    <w:rsid w:val="00517221"/>
    <w:rsid w:val="005172E7"/>
    <w:rsid w:val="005217B9"/>
    <w:rsid w:val="00522ABB"/>
    <w:rsid w:val="00524A7F"/>
    <w:rsid w:val="00524BB1"/>
    <w:rsid w:val="005250FD"/>
    <w:rsid w:val="00525131"/>
    <w:rsid w:val="005254F5"/>
    <w:rsid w:val="005259C8"/>
    <w:rsid w:val="00525B2D"/>
    <w:rsid w:val="00526F33"/>
    <w:rsid w:val="00532220"/>
    <w:rsid w:val="00532B73"/>
    <w:rsid w:val="00533899"/>
    <w:rsid w:val="00534551"/>
    <w:rsid w:val="005357CA"/>
    <w:rsid w:val="005368DC"/>
    <w:rsid w:val="00537354"/>
    <w:rsid w:val="00537662"/>
    <w:rsid w:val="005418DC"/>
    <w:rsid w:val="00541C75"/>
    <w:rsid w:val="00541E4D"/>
    <w:rsid w:val="0054376D"/>
    <w:rsid w:val="00544C6D"/>
    <w:rsid w:val="00544FF9"/>
    <w:rsid w:val="0054599C"/>
    <w:rsid w:val="00545A9C"/>
    <w:rsid w:val="005462D8"/>
    <w:rsid w:val="00546448"/>
    <w:rsid w:val="00547176"/>
    <w:rsid w:val="00547F48"/>
    <w:rsid w:val="00550DDC"/>
    <w:rsid w:val="00551C40"/>
    <w:rsid w:val="00554F02"/>
    <w:rsid w:val="0055603E"/>
    <w:rsid w:val="00556ADC"/>
    <w:rsid w:val="00557257"/>
    <w:rsid w:val="00557422"/>
    <w:rsid w:val="005575D8"/>
    <w:rsid w:val="00557C4B"/>
    <w:rsid w:val="005605E4"/>
    <w:rsid w:val="005613A1"/>
    <w:rsid w:val="00561428"/>
    <w:rsid w:val="005614AA"/>
    <w:rsid w:val="00561559"/>
    <w:rsid w:val="005622E5"/>
    <w:rsid w:val="005624E4"/>
    <w:rsid w:val="0056543A"/>
    <w:rsid w:val="00565523"/>
    <w:rsid w:val="005658F0"/>
    <w:rsid w:val="0056719C"/>
    <w:rsid w:val="005707D3"/>
    <w:rsid w:val="00571AFC"/>
    <w:rsid w:val="00571F85"/>
    <w:rsid w:val="00572AB1"/>
    <w:rsid w:val="00573558"/>
    <w:rsid w:val="005738D8"/>
    <w:rsid w:val="0057444A"/>
    <w:rsid w:val="00574F8E"/>
    <w:rsid w:val="00574FFA"/>
    <w:rsid w:val="0057514C"/>
    <w:rsid w:val="00576388"/>
    <w:rsid w:val="00576B4E"/>
    <w:rsid w:val="00581A3E"/>
    <w:rsid w:val="0058259F"/>
    <w:rsid w:val="00582ECB"/>
    <w:rsid w:val="005843D2"/>
    <w:rsid w:val="00585BC9"/>
    <w:rsid w:val="0058645E"/>
    <w:rsid w:val="00586D85"/>
    <w:rsid w:val="005909FD"/>
    <w:rsid w:val="00590C04"/>
    <w:rsid w:val="005922FE"/>
    <w:rsid w:val="0059440C"/>
    <w:rsid w:val="00594BC3"/>
    <w:rsid w:val="00594C42"/>
    <w:rsid w:val="005957B2"/>
    <w:rsid w:val="00595E24"/>
    <w:rsid w:val="005A06F8"/>
    <w:rsid w:val="005A0DFC"/>
    <w:rsid w:val="005A2EFB"/>
    <w:rsid w:val="005A3420"/>
    <w:rsid w:val="005A3B2E"/>
    <w:rsid w:val="005A618F"/>
    <w:rsid w:val="005A6E5F"/>
    <w:rsid w:val="005A7693"/>
    <w:rsid w:val="005B0BAF"/>
    <w:rsid w:val="005B129C"/>
    <w:rsid w:val="005B15E9"/>
    <w:rsid w:val="005B19FC"/>
    <w:rsid w:val="005B4404"/>
    <w:rsid w:val="005B454E"/>
    <w:rsid w:val="005B63BA"/>
    <w:rsid w:val="005B694D"/>
    <w:rsid w:val="005B69BD"/>
    <w:rsid w:val="005B78DD"/>
    <w:rsid w:val="005C09DC"/>
    <w:rsid w:val="005C0C0C"/>
    <w:rsid w:val="005C36DE"/>
    <w:rsid w:val="005C42EB"/>
    <w:rsid w:val="005C4886"/>
    <w:rsid w:val="005C4CAE"/>
    <w:rsid w:val="005C51C8"/>
    <w:rsid w:val="005C542A"/>
    <w:rsid w:val="005C5C51"/>
    <w:rsid w:val="005C6194"/>
    <w:rsid w:val="005C6937"/>
    <w:rsid w:val="005C7FDC"/>
    <w:rsid w:val="005D0D88"/>
    <w:rsid w:val="005D127E"/>
    <w:rsid w:val="005D14A6"/>
    <w:rsid w:val="005D1D8D"/>
    <w:rsid w:val="005D1E88"/>
    <w:rsid w:val="005D1E93"/>
    <w:rsid w:val="005D2377"/>
    <w:rsid w:val="005D24F1"/>
    <w:rsid w:val="005D3425"/>
    <w:rsid w:val="005D380A"/>
    <w:rsid w:val="005D4AF6"/>
    <w:rsid w:val="005D524B"/>
    <w:rsid w:val="005D549B"/>
    <w:rsid w:val="005D620D"/>
    <w:rsid w:val="005D7615"/>
    <w:rsid w:val="005D78F8"/>
    <w:rsid w:val="005D7AAA"/>
    <w:rsid w:val="005E0646"/>
    <w:rsid w:val="005E15BD"/>
    <w:rsid w:val="005E1AB7"/>
    <w:rsid w:val="005E2A9F"/>
    <w:rsid w:val="005E3FF9"/>
    <w:rsid w:val="005E743B"/>
    <w:rsid w:val="005F254F"/>
    <w:rsid w:val="005F3549"/>
    <w:rsid w:val="005F378D"/>
    <w:rsid w:val="005F3E9B"/>
    <w:rsid w:val="005F44FD"/>
    <w:rsid w:val="005F609B"/>
    <w:rsid w:val="005F65F9"/>
    <w:rsid w:val="005F66FA"/>
    <w:rsid w:val="005F6BB0"/>
    <w:rsid w:val="006025C1"/>
    <w:rsid w:val="00602819"/>
    <w:rsid w:val="00602E87"/>
    <w:rsid w:val="0060639C"/>
    <w:rsid w:val="0060645E"/>
    <w:rsid w:val="00606558"/>
    <w:rsid w:val="0060698F"/>
    <w:rsid w:val="006070CE"/>
    <w:rsid w:val="006103BC"/>
    <w:rsid w:val="006105C0"/>
    <w:rsid w:val="006107AF"/>
    <w:rsid w:val="006114F2"/>
    <w:rsid w:val="00611B39"/>
    <w:rsid w:val="00611C4A"/>
    <w:rsid w:val="006129E5"/>
    <w:rsid w:val="00614972"/>
    <w:rsid w:val="00614BB9"/>
    <w:rsid w:val="006155FF"/>
    <w:rsid w:val="0061561E"/>
    <w:rsid w:val="00616EC4"/>
    <w:rsid w:val="0062010A"/>
    <w:rsid w:val="00622048"/>
    <w:rsid w:val="0062451D"/>
    <w:rsid w:val="006247A6"/>
    <w:rsid w:val="006249D9"/>
    <w:rsid w:val="00625276"/>
    <w:rsid w:val="00626CF7"/>
    <w:rsid w:val="00627CAB"/>
    <w:rsid w:val="006302A8"/>
    <w:rsid w:val="00630805"/>
    <w:rsid w:val="00631732"/>
    <w:rsid w:val="006324D4"/>
    <w:rsid w:val="0063357B"/>
    <w:rsid w:val="00635896"/>
    <w:rsid w:val="0063592E"/>
    <w:rsid w:val="00637E81"/>
    <w:rsid w:val="00640424"/>
    <w:rsid w:val="00640C6B"/>
    <w:rsid w:val="0064166A"/>
    <w:rsid w:val="006418DF"/>
    <w:rsid w:val="00641B3C"/>
    <w:rsid w:val="00642CE5"/>
    <w:rsid w:val="00643E55"/>
    <w:rsid w:val="006454BB"/>
    <w:rsid w:val="00645BAF"/>
    <w:rsid w:val="006473B3"/>
    <w:rsid w:val="00647AEB"/>
    <w:rsid w:val="00647F3E"/>
    <w:rsid w:val="00650465"/>
    <w:rsid w:val="00650766"/>
    <w:rsid w:val="00650E5D"/>
    <w:rsid w:val="00650FBC"/>
    <w:rsid w:val="006514F2"/>
    <w:rsid w:val="00651969"/>
    <w:rsid w:val="00652B1F"/>
    <w:rsid w:val="00652FA7"/>
    <w:rsid w:val="00654955"/>
    <w:rsid w:val="00655BA2"/>
    <w:rsid w:val="00655C65"/>
    <w:rsid w:val="00656C66"/>
    <w:rsid w:val="006572C4"/>
    <w:rsid w:val="00661695"/>
    <w:rsid w:val="00662028"/>
    <w:rsid w:val="006632AF"/>
    <w:rsid w:val="0066610D"/>
    <w:rsid w:val="0066669A"/>
    <w:rsid w:val="00666DE2"/>
    <w:rsid w:val="006673F9"/>
    <w:rsid w:val="00671F8E"/>
    <w:rsid w:val="00672510"/>
    <w:rsid w:val="00672C3B"/>
    <w:rsid w:val="00676A8A"/>
    <w:rsid w:val="00677453"/>
    <w:rsid w:val="00677B6E"/>
    <w:rsid w:val="0068150D"/>
    <w:rsid w:val="00681F04"/>
    <w:rsid w:val="00683111"/>
    <w:rsid w:val="006839DE"/>
    <w:rsid w:val="00683A2D"/>
    <w:rsid w:val="0068463A"/>
    <w:rsid w:val="00685215"/>
    <w:rsid w:val="00687558"/>
    <w:rsid w:val="00687C2B"/>
    <w:rsid w:val="006901D0"/>
    <w:rsid w:val="006918DD"/>
    <w:rsid w:val="006942AF"/>
    <w:rsid w:val="006955FE"/>
    <w:rsid w:val="00695CEB"/>
    <w:rsid w:val="006961AD"/>
    <w:rsid w:val="00697071"/>
    <w:rsid w:val="006973D0"/>
    <w:rsid w:val="006A068E"/>
    <w:rsid w:val="006A0B0D"/>
    <w:rsid w:val="006A0B2A"/>
    <w:rsid w:val="006A1CA6"/>
    <w:rsid w:val="006A2761"/>
    <w:rsid w:val="006A308A"/>
    <w:rsid w:val="006A336B"/>
    <w:rsid w:val="006A36BB"/>
    <w:rsid w:val="006A3AEC"/>
    <w:rsid w:val="006A4391"/>
    <w:rsid w:val="006A462C"/>
    <w:rsid w:val="006A46F9"/>
    <w:rsid w:val="006A6435"/>
    <w:rsid w:val="006A6CEF"/>
    <w:rsid w:val="006A726F"/>
    <w:rsid w:val="006A72C9"/>
    <w:rsid w:val="006B033D"/>
    <w:rsid w:val="006B04B0"/>
    <w:rsid w:val="006B1A2D"/>
    <w:rsid w:val="006B24C0"/>
    <w:rsid w:val="006B2D94"/>
    <w:rsid w:val="006B3F79"/>
    <w:rsid w:val="006B5537"/>
    <w:rsid w:val="006B5D24"/>
    <w:rsid w:val="006B5DA9"/>
    <w:rsid w:val="006B6418"/>
    <w:rsid w:val="006B65DE"/>
    <w:rsid w:val="006B6F17"/>
    <w:rsid w:val="006B75AC"/>
    <w:rsid w:val="006B75BA"/>
    <w:rsid w:val="006C045D"/>
    <w:rsid w:val="006C215F"/>
    <w:rsid w:val="006C3656"/>
    <w:rsid w:val="006C3F9C"/>
    <w:rsid w:val="006C4176"/>
    <w:rsid w:val="006C4980"/>
    <w:rsid w:val="006C4B2E"/>
    <w:rsid w:val="006C4B32"/>
    <w:rsid w:val="006C6AEA"/>
    <w:rsid w:val="006C76C3"/>
    <w:rsid w:val="006C7EC6"/>
    <w:rsid w:val="006D0F38"/>
    <w:rsid w:val="006D1BC1"/>
    <w:rsid w:val="006D1DD4"/>
    <w:rsid w:val="006D1EBA"/>
    <w:rsid w:val="006D2373"/>
    <w:rsid w:val="006D2E0C"/>
    <w:rsid w:val="006D3451"/>
    <w:rsid w:val="006D39CE"/>
    <w:rsid w:val="006D423D"/>
    <w:rsid w:val="006D4433"/>
    <w:rsid w:val="006D5815"/>
    <w:rsid w:val="006D58E5"/>
    <w:rsid w:val="006D6203"/>
    <w:rsid w:val="006E0528"/>
    <w:rsid w:val="006E0A9F"/>
    <w:rsid w:val="006E1FB6"/>
    <w:rsid w:val="006E2119"/>
    <w:rsid w:val="006E2FC4"/>
    <w:rsid w:val="006E4043"/>
    <w:rsid w:val="006E4290"/>
    <w:rsid w:val="006E44E1"/>
    <w:rsid w:val="006E4AED"/>
    <w:rsid w:val="006E66B5"/>
    <w:rsid w:val="006E77D0"/>
    <w:rsid w:val="006F0D64"/>
    <w:rsid w:val="006F13B1"/>
    <w:rsid w:val="006F24E5"/>
    <w:rsid w:val="006F3E24"/>
    <w:rsid w:val="006F41DF"/>
    <w:rsid w:val="006F49AA"/>
    <w:rsid w:val="006F5ACC"/>
    <w:rsid w:val="006F6C8D"/>
    <w:rsid w:val="007002DA"/>
    <w:rsid w:val="007007CF"/>
    <w:rsid w:val="00700C9C"/>
    <w:rsid w:val="0070322A"/>
    <w:rsid w:val="00703320"/>
    <w:rsid w:val="007048DE"/>
    <w:rsid w:val="0070512C"/>
    <w:rsid w:val="00706D29"/>
    <w:rsid w:val="007129E5"/>
    <w:rsid w:val="00712ACE"/>
    <w:rsid w:val="00712B3A"/>
    <w:rsid w:val="00712BFD"/>
    <w:rsid w:val="00712E3D"/>
    <w:rsid w:val="007144BD"/>
    <w:rsid w:val="00715340"/>
    <w:rsid w:val="00715DA0"/>
    <w:rsid w:val="00716B7E"/>
    <w:rsid w:val="00716BEE"/>
    <w:rsid w:val="007201C8"/>
    <w:rsid w:val="00720AC2"/>
    <w:rsid w:val="00720D99"/>
    <w:rsid w:val="0072105B"/>
    <w:rsid w:val="00721246"/>
    <w:rsid w:val="00722069"/>
    <w:rsid w:val="0072333A"/>
    <w:rsid w:val="0072501E"/>
    <w:rsid w:val="00725A1B"/>
    <w:rsid w:val="00726003"/>
    <w:rsid w:val="007260B7"/>
    <w:rsid w:val="007271C0"/>
    <w:rsid w:val="007274ED"/>
    <w:rsid w:val="00727C90"/>
    <w:rsid w:val="00730465"/>
    <w:rsid w:val="00731284"/>
    <w:rsid w:val="0073262D"/>
    <w:rsid w:val="00732847"/>
    <w:rsid w:val="00732C84"/>
    <w:rsid w:val="00733191"/>
    <w:rsid w:val="00733ADE"/>
    <w:rsid w:val="00734ED8"/>
    <w:rsid w:val="00735B3A"/>
    <w:rsid w:val="00736484"/>
    <w:rsid w:val="00737673"/>
    <w:rsid w:val="00740208"/>
    <w:rsid w:val="00740B79"/>
    <w:rsid w:val="007423DD"/>
    <w:rsid w:val="0074298A"/>
    <w:rsid w:val="00743A70"/>
    <w:rsid w:val="00744A78"/>
    <w:rsid w:val="0074604B"/>
    <w:rsid w:val="0074678F"/>
    <w:rsid w:val="00746A57"/>
    <w:rsid w:val="00746BED"/>
    <w:rsid w:val="00750AA4"/>
    <w:rsid w:val="00751DE6"/>
    <w:rsid w:val="007524D1"/>
    <w:rsid w:val="007535C3"/>
    <w:rsid w:val="00753EFE"/>
    <w:rsid w:val="0075415E"/>
    <w:rsid w:val="00755704"/>
    <w:rsid w:val="00755F97"/>
    <w:rsid w:val="0075660D"/>
    <w:rsid w:val="007568C8"/>
    <w:rsid w:val="00757470"/>
    <w:rsid w:val="00757FA4"/>
    <w:rsid w:val="0076137F"/>
    <w:rsid w:val="0076168F"/>
    <w:rsid w:val="00761951"/>
    <w:rsid w:val="00761C8E"/>
    <w:rsid w:val="00762DCE"/>
    <w:rsid w:val="00763E38"/>
    <w:rsid w:val="007646CB"/>
    <w:rsid w:val="00764AC2"/>
    <w:rsid w:val="007655EE"/>
    <w:rsid w:val="007656B1"/>
    <w:rsid w:val="007664A2"/>
    <w:rsid w:val="00767B62"/>
    <w:rsid w:val="0077020D"/>
    <w:rsid w:val="00770C1D"/>
    <w:rsid w:val="007727B0"/>
    <w:rsid w:val="00773F2D"/>
    <w:rsid w:val="007741C0"/>
    <w:rsid w:val="00774B20"/>
    <w:rsid w:val="00774EC3"/>
    <w:rsid w:val="0077602C"/>
    <w:rsid w:val="0077746C"/>
    <w:rsid w:val="00777632"/>
    <w:rsid w:val="00777E9D"/>
    <w:rsid w:val="007805BF"/>
    <w:rsid w:val="00780DC3"/>
    <w:rsid w:val="00780E41"/>
    <w:rsid w:val="007817AD"/>
    <w:rsid w:val="007839C9"/>
    <w:rsid w:val="007861FD"/>
    <w:rsid w:val="00787AD7"/>
    <w:rsid w:val="00790D7A"/>
    <w:rsid w:val="00791BE1"/>
    <w:rsid w:val="007927BE"/>
    <w:rsid w:val="00792967"/>
    <w:rsid w:val="00792BE3"/>
    <w:rsid w:val="007943F7"/>
    <w:rsid w:val="007964E8"/>
    <w:rsid w:val="00796E11"/>
    <w:rsid w:val="00796EB0"/>
    <w:rsid w:val="00797918"/>
    <w:rsid w:val="00797D22"/>
    <w:rsid w:val="00797E61"/>
    <w:rsid w:val="007A11C4"/>
    <w:rsid w:val="007A1362"/>
    <w:rsid w:val="007A2534"/>
    <w:rsid w:val="007A2629"/>
    <w:rsid w:val="007A3839"/>
    <w:rsid w:val="007A426E"/>
    <w:rsid w:val="007A4758"/>
    <w:rsid w:val="007A489A"/>
    <w:rsid w:val="007A637C"/>
    <w:rsid w:val="007A672D"/>
    <w:rsid w:val="007A6F72"/>
    <w:rsid w:val="007B0711"/>
    <w:rsid w:val="007B1027"/>
    <w:rsid w:val="007B148E"/>
    <w:rsid w:val="007B1E2D"/>
    <w:rsid w:val="007B28E3"/>
    <w:rsid w:val="007B2B24"/>
    <w:rsid w:val="007B3E48"/>
    <w:rsid w:val="007B4A32"/>
    <w:rsid w:val="007B5B50"/>
    <w:rsid w:val="007B6DCD"/>
    <w:rsid w:val="007B77CC"/>
    <w:rsid w:val="007C061F"/>
    <w:rsid w:val="007C07F5"/>
    <w:rsid w:val="007C0DD2"/>
    <w:rsid w:val="007C2C50"/>
    <w:rsid w:val="007C2D1B"/>
    <w:rsid w:val="007C4DB9"/>
    <w:rsid w:val="007C4EEC"/>
    <w:rsid w:val="007C5008"/>
    <w:rsid w:val="007C6922"/>
    <w:rsid w:val="007C6DD0"/>
    <w:rsid w:val="007C79DB"/>
    <w:rsid w:val="007C7D94"/>
    <w:rsid w:val="007D0BA1"/>
    <w:rsid w:val="007D165F"/>
    <w:rsid w:val="007D184D"/>
    <w:rsid w:val="007D345E"/>
    <w:rsid w:val="007D3493"/>
    <w:rsid w:val="007D50D9"/>
    <w:rsid w:val="007D66BC"/>
    <w:rsid w:val="007D66FB"/>
    <w:rsid w:val="007D768D"/>
    <w:rsid w:val="007E1876"/>
    <w:rsid w:val="007E2147"/>
    <w:rsid w:val="007E24E7"/>
    <w:rsid w:val="007E2758"/>
    <w:rsid w:val="007E29E1"/>
    <w:rsid w:val="007E2BC0"/>
    <w:rsid w:val="007E3236"/>
    <w:rsid w:val="007E336B"/>
    <w:rsid w:val="007E3B90"/>
    <w:rsid w:val="007E3F2F"/>
    <w:rsid w:val="007E4F13"/>
    <w:rsid w:val="007E4FC0"/>
    <w:rsid w:val="007E54EB"/>
    <w:rsid w:val="007E65CC"/>
    <w:rsid w:val="007E6639"/>
    <w:rsid w:val="007E772F"/>
    <w:rsid w:val="007F006F"/>
    <w:rsid w:val="007F4374"/>
    <w:rsid w:val="007F4627"/>
    <w:rsid w:val="007F7ED1"/>
    <w:rsid w:val="00801069"/>
    <w:rsid w:val="00801406"/>
    <w:rsid w:val="00802F3C"/>
    <w:rsid w:val="0080383E"/>
    <w:rsid w:val="00803B7A"/>
    <w:rsid w:val="00804A93"/>
    <w:rsid w:val="00804B32"/>
    <w:rsid w:val="00804C42"/>
    <w:rsid w:val="00804E3A"/>
    <w:rsid w:val="00805936"/>
    <w:rsid w:val="00806403"/>
    <w:rsid w:val="00810AAE"/>
    <w:rsid w:val="008111F4"/>
    <w:rsid w:val="00811D99"/>
    <w:rsid w:val="00813201"/>
    <w:rsid w:val="0081395F"/>
    <w:rsid w:val="00814228"/>
    <w:rsid w:val="0081503D"/>
    <w:rsid w:val="00815EAA"/>
    <w:rsid w:val="00816BD2"/>
    <w:rsid w:val="00817554"/>
    <w:rsid w:val="0081776E"/>
    <w:rsid w:val="008178E6"/>
    <w:rsid w:val="00817ECA"/>
    <w:rsid w:val="00820E56"/>
    <w:rsid w:val="00821336"/>
    <w:rsid w:val="00823061"/>
    <w:rsid w:val="00823F26"/>
    <w:rsid w:val="008243CE"/>
    <w:rsid w:val="00824668"/>
    <w:rsid w:val="0082493B"/>
    <w:rsid w:val="00825D4E"/>
    <w:rsid w:val="00826C2B"/>
    <w:rsid w:val="00832CF6"/>
    <w:rsid w:val="00832EBD"/>
    <w:rsid w:val="008361C0"/>
    <w:rsid w:val="00836680"/>
    <w:rsid w:val="008371A2"/>
    <w:rsid w:val="00837AE7"/>
    <w:rsid w:val="00837CF2"/>
    <w:rsid w:val="0084216D"/>
    <w:rsid w:val="008422AD"/>
    <w:rsid w:val="00842410"/>
    <w:rsid w:val="008428F9"/>
    <w:rsid w:val="008452F8"/>
    <w:rsid w:val="008474EA"/>
    <w:rsid w:val="0084774B"/>
    <w:rsid w:val="00851F3B"/>
    <w:rsid w:val="00852458"/>
    <w:rsid w:val="00852AAC"/>
    <w:rsid w:val="00852DC7"/>
    <w:rsid w:val="00853E0E"/>
    <w:rsid w:val="00854371"/>
    <w:rsid w:val="0085576F"/>
    <w:rsid w:val="00855E89"/>
    <w:rsid w:val="00856B91"/>
    <w:rsid w:val="00856DAE"/>
    <w:rsid w:val="00856F72"/>
    <w:rsid w:val="0085718F"/>
    <w:rsid w:val="00857942"/>
    <w:rsid w:val="0086098B"/>
    <w:rsid w:val="00862DF9"/>
    <w:rsid w:val="00863C2F"/>
    <w:rsid w:val="00866862"/>
    <w:rsid w:val="00866A43"/>
    <w:rsid w:val="008679BB"/>
    <w:rsid w:val="00867B96"/>
    <w:rsid w:val="008711EE"/>
    <w:rsid w:val="00871D02"/>
    <w:rsid w:val="00871D60"/>
    <w:rsid w:val="008721E5"/>
    <w:rsid w:val="0087276F"/>
    <w:rsid w:val="008750FE"/>
    <w:rsid w:val="00875B0E"/>
    <w:rsid w:val="00875B9E"/>
    <w:rsid w:val="008769EE"/>
    <w:rsid w:val="00877BB8"/>
    <w:rsid w:val="00877FA4"/>
    <w:rsid w:val="00880168"/>
    <w:rsid w:val="00881952"/>
    <w:rsid w:val="00885292"/>
    <w:rsid w:val="0088581B"/>
    <w:rsid w:val="0088583F"/>
    <w:rsid w:val="00886D2C"/>
    <w:rsid w:val="008877A6"/>
    <w:rsid w:val="008926A4"/>
    <w:rsid w:val="008933E2"/>
    <w:rsid w:val="00893484"/>
    <w:rsid w:val="00894B31"/>
    <w:rsid w:val="00895281"/>
    <w:rsid w:val="00895C6D"/>
    <w:rsid w:val="00895F8E"/>
    <w:rsid w:val="00896085"/>
    <w:rsid w:val="00896CDB"/>
    <w:rsid w:val="00897DBC"/>
    <w:rsid w:val="00897F09"/>
    <w:rsid w:val="008A0441"/>
    <w:rsid w:val="008A04E3"/>
    <w:rsid w:val="008A0882"/>
    <w:rsid w:val="008A0918"/>
    <w:rsid w:val="008A1D2F"/>
    <w:rsid w:val="008A24D2"/>
    <w:rsid w:val="008A3845"/>
    <w:rsid w:val="008A4853"/>
    <w:rsid w:val="008B0FFB"/>
    <w:rsid w:val="008B1038"/>
    <w:rsid w:val="008B214F"/>
    <w:rsid w:val="008B24E8"/>
    <w:rsid w:val="008B39B7"/>
    <w:rsid w:val="008B4E91"/>
    <w:rsid w:val="008B5993"/>
    <w:rsid w:val="008B5F2A"/>
    <w:rsid w:val="008B6748"/>
    <w:rsid w:val="008B7FA3"/>
    <w:rsid w:val="008C0DD7"/>
    <w:rsid w:val="008C1393"/>
    <w:rsid w:val="008C2DB1"/>
    <w:rsid w:val="008C3AFD"/>
    <w:rsid w:val="008C491E"/>
    <w:rsid w:val="008C5458"/>
    <w:rsid w:val="008C5726"/>
    <w:rsid w:val="008C5D90"/>
    <w:rsid w:val="008C6CD0"/>
    <w:rsid w:val="008D050F"/>
    <w:rsid w:val="008D056D"/>
    <w:rsid w:val="008D060A"/>
    <w:rsid w:val="008D0A64"/>
    <w:rsid w:val="008D15FD"/>
    <w:rsid w:val="008D183E"/>
    <w:rsid w:val="008D18CD"/>
    <w:rsid w:val="008D1A9F"/>
    <w:rsid w:val="008D1BBD"/>
    <w:rsid w:val="008D2707"/>
    <w:rsid w:val="008D3667"/>
    <w:rsid w:val="008D4212"/>
    <w:rsid w:val="008D5C82"/>
    <w:rsid w:val="008D6455"/>
    <w:rsid w:val="008D68AE"/>
    <w:rsid w:val="008E000F"/>
    <w:rsid w:val="008E017F"/>
    <w:rsid w:val="008E0423"/>
    <w:rsid w:val="008E0C5E"/>
    <w:rsid w:val="008E1098"/>
    <w:rsid w:val="008E1421"/>
    <w:rsid w:val="008E1E25"/>
    <w:rsid w:val="008E304E"/>
    <w:rsid w:val="008E358A"/>
    <w:rsid w:val="008E3AFD"/>
    <w:rsid w:val="008E3BF0"/>
    <w:rsid w:val="008E68B2"/>
    <w:rsid w:val="008E69D0"/>
    <w:rsid w:val="008E7489"/>
    <w:rsid w:val="008E7B74"/>
    <w:rsid w:val="008F2728"/>
    <w:rsid w:val="008F294A"/>
    <w:rsid w:val="008F296C"/>
    <w:rsid w:val="008F4BA7"/>
    <w:rsid w:val="008F5496"/>
    <w:rsid w:val="008F5D1A"/>
    <w:rsid w:val="008F6248"/>
    <w:rsid w:val="008F6D6B"/>
    <w:rsid w:val="00900250"/>
    <w:rsid w:val="0090082A"/>
    <w:rsid w:val="00903C50"/>
    <w:rsid w:val="00904BB4"/>
    <w:rsid w:val="0090623D"/>
    <w:rsid w:val="00910281"/>
    <w:rsid w:val="00910288"/>
    <w:rsid w:val="00910537"/>
    <w:rsid w:val="00911067"/>
    <w:rsid w:val="00911470"/>
    <w:rsid w:val="0091254E"/>
    <w:rsid w:val="00912743"/>
    <w:rsid w:val="00912C11"/>
    <w:rsid w:val="00912F27"/>
    <w:rsid w:val="00913A36"/>
    <w:rsid w:val="00914295"/>
    <w:rsid w:val="00914318"/>
    <w:rsid w:val="00914E76"/>
    <w:rsid w:val="00914F71"/>
    <w:rsid w:val="0091548D"/>
    <w:rsid w:val="00915688"/>
    <w:rsid w:val="0091584B"/>
    <w:rsid w:val="00915D60"/>
    <w:rsid w:val="0091641E"/>
    <w:rsid w:val="00917269"/>
    <w:rsid w:val="009177B9"/>
    <w:rsid w:val="00917C09"/>
    <w:rsid w:val="00921795"/>
    <w:rsid w:val="00924301"/>
    <w:rsid w:val="00924B00"/>
    <w:rsid w:val="00924D31"/>
    <w:rsid w:val="0092537A"/>
    <w:rsid w:val="0092596E"/>
    <w:rsid w:val="00927F64"/>
    <w:rsid w:val="009301B3"/>
    <w:rsid w:val="009302A2"/>
    <w:rsid w:val="00930695"/>
    <w:rsid w:val="00930EE4"/>
    <w:rsid w:val="00931038"/>
    <w:rsid w:val="00931325"/>
    <w:rsid w:val="00931866"/>
    <w:rsid w:val="009321F4"/>
    <w:rsid w:val="0093272D"/>
    <w:rsid w:val="009328E1"/>
    <w:rsid w:val="00932C36"/>
    <w:rsid w:val="00933D9D"/>
    <w:rsid w:val="00934C17"/>
    <w:rsid w:val="009351C1"/>
    <w:rsid w:val="00936C1A"/>
    <w:rsid w:val="0093704D"/>
    <w:rsid w:val="0093708B"/>
    <w:rsid w:val="009370A0"/>
    <w:rsid w:val="00937A6F"/>
    <w:rsid w:val="00937D36"/>
    <w:rsid w:val="00941980"/>
    <w:rsid w:val="00941C8B"/>
    <w:rsid w:val="0094228F"/>
    <w:rsid w:val="009423A7"/>
    <w:rsid w:val="00943658"/>
    <w:rsid w:val="009440DE"/>
    <w:rsid w:val="009442D5"/>
    <w:rsid w:val="00944945"/>
    <w:rsid w:val="0094504B"/>
    <w:rsid w:val="00946146"/>
    <w:rsid w:val="009466B7"/>
    <w:rsid w:val="009467FC"/>
    <w:rsid w:val="00951777"/>
    <w:rsid w:val="0095204E"/>
    <w:rsid w:val="00953BD1"/>
    <w:rsid w:val="009544D6"/>
    <w:rsid w:val="009559CA"/>
    <w:rsid w:val="00955D29"/>
    <w:rsid w:val="0095652D"/>
    <w:rsid w:val="00956559"/>
    <w:rsid w:val="0095696C"/>
    <w:rsid w:val="00956F2E"/>
    <w:rsid w:val="00957684"/>
    <w:rsid w:val="009600EB"/>
    <w:rsid w:val="0096106C"/>
    <w:rsid w:val="00961D6F"/>
    <w:rsid w:val="0096206C"/>
    <w:rsid w:val="0096234D"/>
    <w:rsid w:val="00962818"/>
    <w:rsid w:val="00963B3D"/>
    <w:rsid w:val="00963EB3"/>
    <w:rsid w:val="0096550D"/>
    <w:rsid w:val="009671D0"/>
    <w:rsid w:val="0096747D"/>
    <w:rsid w:val="00971F50"/>
    <w:rsid w:val="00973114"/>
    <w:rsid w:val="009732B2"/>
    <w:rsid w:val="00973A94"/>
    <w:rsid w:val="009743DE"/>
    <w:rsid w:val="00974610"/>
    <w:rsid w:val="0097485E"/>
    <w:rsid w:val="00974F06"/>
    <w:rsid w:val="00975174"/>
    <w:rsid w:val="009756AB"/>
    <w:rsid w:val="0097633A"/>
    <w:rsid w:val="00976620"/>
    <w:rsid w:val="0097675C"/>
    <w:rsid w:val="00976E9D"/>
    <w:rsid w:val="00977174"/>
    <w:rsid w:val="00980128"/>
    <w:rsid w:val="00980776"/>
    <w:rsid w:val="00981166"/>
    <w:rsid w:val="00982360"/>
    <w:rsid w:val="0098259A"/>
    <w:rsid w:val="00982FE7"/>
    <w:rsid w:val="00983191"/>
    <w:rsid w:val="00986D73"/>
    <w:rsid w:val="00987766"/>
    <w:rsid w:val="00987FCA"/>
    <w:rsid w:val="00990EAA"/>
    <w:rsid w:val="00991205"/>
    <w:rsid w:val="00991586"/>
    <w:rsid w:val="00991C25"/>
    <w:rsid w:val="00992053"/>
    <w:rsid w:val="00992177"/>
    <w:rsid w:val="00992747"/>
    <w:rsid w:val="0099295B"/>
    <w:rsid w:val="009942DF"/>
    <w:rsid w:val="00995B3A"/>
    <w:rsid w:val="00996115"/>
    <w:rsid w:val="009967FF"/>
    <w:rsid w:val="00997852"/>
    <w:rsid w:val="009A010A"/>
    <w:rsid w:val="009A0128"/>
    <w:rsid w:val="009A0510"/>
    <w:rsid w:val="009A1308"/>
    <w:rsid w:val="009A2030"/>
    <w:rsid w:val="009A2522"/>
    <w:rsid w:val="009A297B"/>
    <w:rsid w:val="009A3110"/>
    <w:rsid w:val="009A3349"/>
    <w:rsid w:val="009A3724"/>
    <w:rsid w:val="009A4769"/>
    <w:rsid w:val="009A47E4"/>
    <w:rsid w:val="009A527E"/>
    <w:rsid w:val="009A550B"/>
    <w:rsid w:val="009A56A2"/>
    <w:rsid w:val="009A64F1"/>
    <w:rsid w:val="009A6710"/>
    <w:rsid w:val="009A6C87"/>
    <w:rsid w:val="009B13AC"/>
    <w:rsid w:val="009B15EE"/>
    <w:rsid w:val="009B16DC"/>
    <w:rsid w:val="009B1E6F"/>
    <w:rsid w:val="009B21D1"/>
    <w:rsid w:val="009B30D6"/>
    <w:rsid w:val="009B3852"/>
    <w:rsid w:val="009B3F8F"/>
    <w:rsid w:val="009B412F"/>
    <w:rsid w:val="009B453F"/>
    <w:rsid w:val="009B4792"/>
    <w:rsid w:val="009B485E"/>
    <w:rsid w:val="009B492F"/>
    <w:rsid w:val="009B4BF6"/>
    <w:rsid w:val="009B5031"/>
    <w:rsid w:val="009B601F"/>
    <w:rsid w:val="009B6DC1"/>
    <w:rsid w:val="009B77EE"/>
    <w:rsid w:val="009B7B9C"/>
    <w:rsid w:val="009C0293"/>
    <w:rsid w:val="009C2280"/>
    <w:rsid w:val="009C4021"/>
    <w:rsid w:val="009C4322"/>
    <w:rsid w:val="009C6071"/>
    <w:rsid w:val="009C6E02"/>
    <w:rsid w:val="009C6EB3"/>
    <w:rsid w:val="009C7178"/>
    <w:rsid w:val="009C7A3F"/>
    <w:rsid w:val="009C7B4F"/>
    <w:rsid w:val="009D062C"/>
    <w:rsid w:val="009D1526"/>
    <w:rsid w:val="009D1B90"/>
    <w:rsid w:val="009D2579"/>
    <w:rsid w:val="009D395F"/>
    <w:rsid w:val="009D4A99"/>
    <w:rsid w:val="009D52BF"/>
    <w:rsid w:val="009D5B84"/>
    <w:rsid w:val="009D63EC"/>
    <w:rsid w:val="009D6FC9"/>
    <w:rsid w:val="009D7BD7"/>
    <w:rsid w:val="009E02A5"/>
    <w:rsid w:val="009E0E23"/>
    <w:rsid w:val="009E1503"/>
    <w:rsid w:val="009E2233"/>
    <w:rsid w:val="009E3237"/>
    <w:rsid w:val="009E4732"/>
    <w:rsid w:val="009E5F25"/>
    <w:rsid w:val="009E6984"/>
    <w:rsid w:val="009E72F1"/>
    <w:rsid w:val="009E765B"/>
    <w:rsid w:val="009E7B20"/>
    <w:rsid w:val="009E7B77"/>
    <w:rsid w:val="009F065D"/>
    <w:rsid w:val="009F0EF7"/>
    <w:rsid w:val="009F2D01"/>
    <w:rsid w:val="009F2DF4"/>
    <w:rsid w:val="009F4B69"/>
    <w:rsid w:val="009F66BE"/>
    <w:rsid w:val="009F6918"/>
    <w:rsid w:val="00A0175B"/>
    <w:rsid w:val="00A02083"/>
    <w:rsid w:val="00A03618"/>
    <w:rsid w:val="00A03CE7"/>
    <w:rsid w:val="00A04C39"/>
    <w:rsid w:val="00A060FF"/>
    <w:rsid w:val="00A06A3E"/>
    <w:rsid w:val="00A07B44"/>
    <w:rsid w:val="00A11C05"/>
    <w:rsid w:val="00A11F24"/>
    <w:rsid w:val="00A13043"/>
    <w:rsid w:val="00A15C4B"/>
    <w:rsid w:val="00A16A4D"/>
    <w:rsid w:val="00A17C12"/>
    <w:rsid w:val="00A17D21"/>
    <w:rsid w:val="00A17D6F"/>
    <w:rsid w:val="00A20E02"/>
    <w:rsid w:val="00A210CE"/>
    <w:rsid w:val="00A21330"/>
    <w:rsid w:val="00A21728"/>
    <w:rsid w:val="00A221EB"/>
    <w:rsid w:val="00A22AF0"/>
    <w:rsid w:val="00A23E3D"/>
    <w:rsid w:val="00A2458E"/>
    <w:rsid w:val="00A24FC5"/>
    <w:rsid w:val="00A25E07"/>
    <w:rsid w:val="00A26E38"/>
    <w:rsid w:val="00A279BE"/>
    <w:rsid w:val="00A30F4C"/>
    <w:rsid w:val="00A311AE"/>
    <w:rsid w:val="00A32875"/>
    <w:rsid w:val="00A32CD6"/>
    <w:rsid w:val="00A32EF1"/>
    <w:rsid w:val="00A34396"/>
    <w:rsid w:val="00A34D55"/>
    <w:rsid w:val="00A35CBA"/>
    <w:rsid w:val="00A36787"/>
    <w:rsid w:val="00A36ED4"/>
    <w:rsid w:val="00A372F4"/>
    <w:rsid w:val="00A37A52"/>
    <w:rsid w:val="00A43082"/>
    <w:rsid w:val="00A440EE"/>
    <w:rsid w:val="00A44341"/>
    <w:rsid w:val="00A44474"/>
    <w:rsid w:val="00A459C1"/>
    <w:rsid w:val="00A45C52"/>
    <w:rsid w:val="00A46282"/>
    <w:rsid w:val="00A46EAD"/>
    <w:rsid w:val="00A47528"/>
    <w:rsid w:val="00A47530"/>
    <w:rsid w:val="00A47E9F"/>
    <w:rsid w:val="00A5085E"/>
    <w:rsid w:val="00A526E2"/>
    <w:rsid w:val="00A53001"/>
    <w:rsid w:val="00A5365E"/>
    <w:rsid w:val="00A53D54"/>
    <w:rsid w:val="00A53EA8"/>
    <w:rsid w:val="00A54D62"/>
    <w:rsid w:val="00A54F8F"/>
    <w:rsid w:val="00A550C8"/>
    <w:rsid w:val="00A55B38"/>
    <w:rsid w:val="00A56FE4"/>
    <w:rsid w:val="00A573E3"/>
    <w:rsid w:val="00A60F23"/>
    <w:rsid w:val="00A615A2"/>
    <w:rsid w:val="00A61DB8"/>
    <w:rsid w:val="00A6284F"/>
    <w:rsid w:val="00A65224"/>
    <w:rsid w:val="00A657E0"/>
    <w:rsid w:val="00A65A04"/>
    <w:rsid w:val="00A67024"/>
    <w:rsid w:val="00A6781B"/>
    <w:rsid w:val="00A71392"/>
    <w:rsid w:val="00A71415"/>
    <w:rsid w:val="00A71E05"/>
    <w:rsid w:val="00A72AA7"/>
    <w:rsid w:val="00A74AD3"/>
    <w:rsid w:val="00A76C1B"/>
    <w:rsid w:val="00A76EED"/>
    <w:rsid w:val="00A772FE"/>
    <w:rsid w:val="00A80C82"/>
    <w:rsid w:val="00A81F7D"/>
    <w:rsid w:val="00A81FA1"/>
    <w:rsid w:val="00A820BB"/>
    <w:rsid w:val="00A82803"/>
    <w:rsid w:val="00A82BAA"/>
    <w:rsid w:val="00A835B2"/>
    <w:rsid w:val="00A8403F"/>
    <w:rsid w:val="00A845C8"/>
    <w:rsid w:val="00A8464C"/>
    <w:rsid w:val="00A8557A"/>
    <w:rsid w:val="00A86AEC"/>
    <w:rsid w:val="00A86D21"/>
    <w:rsid w:val="00A91DFD"/>
    <w:rsid w:val="00A9284B"/>
    <w:rsid w:val="00A92B44"/>
    <w:rsid w:val="00A9348F"/>
    <w:rsid w:val="00A95F00"/>
    <w:rsid w:val="00A96085"/>
    <w:rsid w:val="00A9636C"/>
    <w:rsid w:val="00A96CE2"/>
    <w:rsid w:val="00A97036"/>
    <w:rsid w:val="00AA097B"/>
    <w:rsid w:val="00AA0C47"/>
    <w:rsid w:val="00AA0E00"/>
    <w:rsid w:val="00AA1B87"/>
    <w:rsid w:val="00AA247D"/>
    <w:rsid w:val="00AA3676"/>
    <w:rsid w:val="00AA372D"/>
    <w:rsid w:val="00AA3D88"/>
    <w:rsid w:val="00AA5A2B"/>
    <w:rsid w:val="00AA5C92"/>
    <w:rsid w:val="00AA6309"/>
    <w:rsid w:val="00AA6B3D"/>
    <w:rsid w:val="00AA7AE1"/>
    <w:rsid w:val="00AB022E"/>
    <w:rsid w:val="00AB4063"/>
    <w:rsid w:val="00AB604A"/>
    <w:rsid w:val="00AB65E2"/>
    <w:rsid w:val="00AB760B"/>
    <w:rsid w:val="00AB7962"/>
    <w:rsid w:val="00AC07C5"/>
    <w:rsid w:val="00AC169C"/>
    <w:rsid w:val="00AC2A75"/>
    <w:rsid w:val="00AC2B1E"/>
    <w:rsid w:val="00AC3934"/>
    <w:rsid w:val="00AC3EB4"/>
    <w:rsid w:val="00AC4B13"/>
    <w:rsid w:val="00AC4E8F"/>
    <w:rsid w:val="00AC5285"/>
    <w:rsid w:val="00AC5668"/>
    <w:rsid w:val="00AC5D3C"/>
    <w:rsid w:val="00AC6019"/>
    <w:rsid w:val="00AC683D"/>
    <w:rsid w:val="00AC73DF"/>
    <w:rsid w:val="00AD3E3E"/>
    <w:rsid w:val="00AD4380"/>
    <w:rsid w:val="00AD468C"/>
    <w:rsid w:val="00AD4FA3"/>
    <w:rsid w:val="00AD584A"/>
    <w:rsid w:val="00AD5E23"/>
    <w:rsid w:val="00AD6162"/>
    <w:rsid w:val="00AD666E"/>
    <w:rsid w:val="00AE03B1"/>
    <w:rsid w:val="00AE0AEE"/>
    <w:rsid w:val="00AE15EE"/>
    <w:rsid w:val="00AE2FD8"/>
    <w:rsid w:val="00AE4728"/>
    <w:rsid w:val="00AE49E5"/>
    <w:rsid w:val="00AE56DF"/>
    <w:rsid w:val="00AE5D90"/>
    <w:rsid w:val="00AE6333"/>
    <w:rsid w:val="00AE7839"/>
    <w:rsid w:val="00AF0193"/>
    <w:rsid w:val="00AF18BB"/>
    <w:rsid w:val="00AF1CD7"/>
    <w:rsid w:val="00AF378D"/>
    <w:rsid w:val="00AF4ABC"/>
    <w:rsid w:val="00AF7A4F"/>
    <w:rsid w:val="00B016FC"/>
    <w:rsid w:val="00B0295D"/>
    <w:rsid w:val="00B02EFB"/>
    <w:rsid w:val="00B0445B"/>
    <w:rsid w:val="00B04D57"/>
    <w:rsid w:val="00B04E46"/>
    <w:rsid w:val="00B069BE"/>
    <w:rsid w:val="00B1020F"/>
    <w:rsid w:val="00B119F3"/>
    <w:rsid w:val="00B124BA"/>
    <w:rsid w:val="00B13BFC"/>
    <w:rsid w:val="00B14CAF"/>
    <w:rsid w:val="00B159DF"/>
    <w:rsid w:val="00B17A6F"/>
    <w:rsid w:val="00B20732"/>
    <w:rsid w:val="00B21942"/>
    <w:rsid w:val="00B21EB6"/>
    <w:rsid w:val="00B22C79"/>
    <w:rsid w:val="00B22D7D"/>
    <w:rsid w:val="00B23364"/>
    <w:rsid w:val="00B23F14"/>
    <w:rsid w:val="00B2569D"/>
    <w:rsid w:val="00B257AB"/>
    <w:rsid w:val="00B25E36"/>
    <w:rsid w:val="00B2601C"/>
    <w:rsid w:val="00B26BC3"/>
    <w:rsid w:val="00B27115"/>
    <w:rsid w:val="00B32D8C"/>
    <w:rsid w:val="00B33B2F"/>
    <w:rsid w:val="00B3702E"/>
    <w:rsid w:val="00B40330"/>
    <w:rsid w:val="00B40DFB"/>
    <w:rsid w:val="00B41212"/>
    <w:rsid w:val="00B43103"/>
    <w:rsid w:val="00B43300"/>
    <w:rsid w:val="00B4550F"/>
    <w:rsid w:val="00B4661F"/>
    <w:rsid w:val="00B475B2"/>
    <w:rsid w:val="00B47AD9"/>
    <w:rsid w:val="00B5025B"/>
    <w:rsid w:val="00B5032F"/>
    <w:rsid w:val="00B503E9"/>
    <w:rsid w:val="00B51D12"/>
    <w:rsid w:val="00B51D17"/>
    <w:rsid w:val="00B5265C"/>
    <w:rsid w:val="00B537EE"/>
    <w:rsid w:val="00B53AA6"/>
    <w:rsid w:val="00B543AE"/>
    <w:rsid w:val="00B545C3"/>
    <w:rsid w:val="00B54CFE"/>
    <w:rsid w:val="00B5529C"/>
    <w:rsid w:val="00B554F8"/>
    <w:rsid w:val="00B57AC1"/>
    <w:rsid w:val="00B642F1"/>
    <w:rsid w:val="00B64913"/>
    <w:rsid w:val="00B64CE8"/>
    <w:rsid w:val="00B665C2"/>
    <w:rsid w:val="00B67A17"/>
    <w:rsid w:val="00B71D7C"/>
    <w:rsid w:val="00B737B0"/>
    <w:rsid w:val="00B73A23"/>
    <w:rsid w:val="00B74109"/>
    <w:rsid w:val="00B7473F"/>
    <w:rsid w:val="00B75D09"/>
    <w:rsid w:val="00B760C3"/>
    <w:rsid w:val="00B76235"/>
    <w:rsid w:val="00B76CED"/>
    <w:rsid w:val="00B770FA"/>
    <w:rsid w:val="00B77199"/>
    <w:rsid w:val="00B771CA"/>
    <w:rsid w:val="00B777A0"/>
    <w:rsid w:val="00B816ED"/>
    <w:rsid w:val="00B81B20"/>
    <w:rsid w:val="00B81FD8"/>
    <w:rsid w:val="00B82832"/>
    <w:rsid w:val="00B82F01"/>
    <w:rsid w:val="00B839E2"/>
    <w:rsid w:val="00B8499F"/>
    <w:rsid w:val="00B85891"/>
    <w:rsid w:val="00B87859"/>
    <w:rsid w:val="00B9223B"/>
    <w:rsid w:val="00B936A4"/>
    <w:rsid w:val="00B93C0F"/>
    <w:rsid w:val="00B94813"/>
    <w:rsid w:val="00B9562D"/>
    <w:rsid w:val="00B958E9"/>
    <w:rsid w:val="00B96BC0"/>
    <w:rsid w:val="00B9730D"/>
    <w:rsid w:val="00B97B1B"/>
    <w:rsid w:val="00BA0230"/>
    <w:rsid w:val="00BA0275"/>
    <w:rsid w:val="00BA152A"/>
    <w:rsid w:val="00BA1684"/>
    <w:rsid w:val="00BA1831"/>
    <w:rsid w:val="00BA20F8"/>
    <w:rsid w:val="00BA2265"/>
    <w:rsid w:val="00BA2777"/>
    <w:rsid w:val="00BA299E"/>
    <w:rsid w:val="00BA5414"/>
    <w:rsid w:val="00BA5966"/>
    <w:rsid w:val="00BA5D90"/>
    <w:rsid w:val="00BA680E"/>
    <w:rsid w:val="00BA7640"/>
    <w:rsid w:val="00BA783F"/>
    <w:rsid w:val="00BA7A16"/>
    <w:rsid w:val="00BB0044"/>
    <w:rsid w:val="00BB0999"/>
    <w:rsid w:val="00BB33CA"/>
    <w:rsid w:val="00BB3C00"/>
    <w:rsid w:val="00BB4035"/>
    <w:rsid w:val="00BB4B11"/>
    <w:rsid w:val="00BB4CCD"/>
    <w:rsid w:val="00BB6CD2"/>
    <w:rsid w:val="00BB76EB"/>
    <w:rsid w:val="00BC10DA"/>
    <w:rsid w:val="00BC1825"/>
    <w:rsid w:val="00BC198F"/>
    <w:rsid w:val="00BC2ED6"/>
    <w:rsid w:val="00BC334E"/>
    <w:rsid w:val="00BC33C6"/>
    <w:rsid w:val="00BC5639"/>
    <w:rsid w:val="00BC5DCC"/>
    <w:rsid w:val="00BC5EEF"/>
    <w:rsid w:val="00BC5FE3"/>
    <w:rsid w:val="00BC6E25"/>
    <w:rsid w:val="00BC7214"/>
    <w:rsid w:val="00BC79B5"/>
    <w:rsid w:val="00BC7EF6"/>
    <w:rsid w:val="00BD051D"/>
    <w:rsid w:val="00BD0723"/>
    <w:rsid w:val="00BD2D73"/>
    <w:rsid w:val="00BD4440"/>
    <w:rsid w:val="00BD5C1B"/>
    <w:rsid w:val="00BD6142"/>
    <w:rsid w:val="00BD7301"/>
    <w:rsid w:val="00BD766A"/>
    <w:rsid w:val="00BD7A41"/>
    <w:rsid w:val="00BD7B8B"/>
    <w:rsid w:val="00BD7D83"/>
    <w:rsid w:val="00BD7FEC"/>
    <w:rsid w:val="00BE04CC"/>
    <w:rsid w:val="00BE29CF"/>
    <w:rsid w:val="00BE3EE2"/>
    <w:rsid w:val="00BE4DCB"/>
    <w:rsid w:val="00BE684F"/>
    <w:rsid w:val="00BE775A"/>
    <w:rsid w:val="00BE7BEF"/>
    <w:rsid w:val="00BE7BF6"/>
    <w:rsid w:val="00BF0E6C"/>
    <w:rsid w:val="00BF254E"/>
    <w:rsid w:val="00BF2958"/>
    <w:rsid w:val="00BF2D45"/>
    <w:rsid w:val="00BF431A"/>
    <w:rsid w:val="00BF44E2"/>
    <w:rsid w:val="00BF4852"/>
    <w:rsid w:val="00BF4F7C"/>
    <w:rsid w:val="00BF5267"/>
    <w:rsid w:val="00BF58F0"/>
    <w:rsid w:val="00BF6A08"/>
    <w:rsid w:val="00BF7073"/>
    <w:rsid w:val="00C01110"/>
    <w:rsid w:val="00C0309C"/>
    <w:rsid w:val="00C034BE"/>
    <w:rsid w:val="00C03652"/>
    <w:rsid w:val="00C03F10"/>
    <w:rsid w:val="00C044C2"/>
    <w:rsid w:val="00C05B10"/>
    <w:rsid w:val="00C0603F"/>
    <w:rsid w:val="00C070A1"/>
    <w:rsid w:val="00C0719E"/>
    <w:rsid w:val="00C10C84"/>
    <w:rsid w:val="00C128C5"/>
    <w:rsid w:val="00C12C26"/>
    <w:rsid w:val="00C140D7"/>
    <w:rsid w:val="00C14CA5"/>
    <w:rsid w:val="00C14DD9"/>
    <w:rsid w:val="00C152AC"/>
    <w:rsid w:val="00C15E8F"/>
    <w:rsid w:val="00C16AB2"/>
    <w:rsid w:val="00C16DEB"/>
    <w:rsid w:val="00C177B5"/>
    <w:rsid w:val="00C2072A"/>
    <w:rsid w:val="00C20A04"/>
    <w:rsid w:val="00C21124"/>
    <w:rsid w:val="00C21223"/>
    <w:rsid w:val="00C229AF"/>
    <w:rsid w:val="00C231BF"/>
    <w:rsid w:val="00C24C29"/>
    <w:rsid w:val="00C25D47"/>
    <w:rsid w:val="00C25D82"/>
    <w:rsid w:val="00C26DD7"/>
    <w:rsid w:val="00C275EE"/>
    <w:rsid w:val="00C30042"/>
    <w:rsid w:val="00C3004E"/>
    <w:rsid w:val="00C30429"/>
    <w:rsid w:val="00C304C7"/>
    <w:rsid w:val="00C31881"/>
    <w:rsid w:val="00C318DD"/>
    <w:rsid w:val="00C3296A"/>
    <w:rsid w:val="00C32E9A"/>
    <w:rsid w:val="00C32FFD"/>
    <w:rsid w:val="00C336A7"/>
    <w:rsid w:val="00C35293"/>
    <w:rsid w:val="00C36616"/>
    <w:rsid w:val="00C36A98"/>
    <w:rsid w:val="00C40C13"/>
    <w:rsid w:val="00C40DE7"/>
    <w:rsid w:val="00C4183F"/>
    <w:rsid w:val="00C41C84"/>
    <w:rsid w:val="00C41D33"/>
    <w:rsid w:val="00C442E9"/>
    <w:rsid w:val="00C448FC"/>
    <w:rsid w:val="00C45791"/>
    <w:rsid w:val="00C45A35"/>
    <w:rsid w:val="00C46CA6"/>
    <w:rsid w:val="00C4705B"/>
    <w:rsid w:val="00C47B86"/>
    <w:rsid w:val="00C50D28"/>
    <w:rsid w:val="00C515E7"/>
    <w:rsid w:val="00C51818"/>
    <w:rsid w:val="00C530F4"/>
    <w:rsid w:val="00C533F7"/>
    <w:rsid w:val="00C54134"/>
    <w:rsid w:val="00C549D9"/>
    <w:rsid w:val="00C54B8E"/>
    <w:rsid w:val="00C5614B"/>
    <w:rsid w:val="00C56431"/>
    <w:rsid w:val="00C57001"/>
    <w:rsid w:val="00C571AD"/>
    <w:rsid w:val="00C572C9"/>
    <w:rsid w:val="00C57549"/>
    <w:rsid w:val="00C60A14"/>
    <w:rsid w:val="00C60F17"/>
    <w:rsid w:val="00C6192A"/>
    <w:rsid w:val="00C619D7"/>
    <w:rsid w:val="00C62042"/>
    <w:rsid w:val="00C627E3"/>
    <w:rsid w:val="00C6291F"/>
    <w:rsid w:val="00C62AEA"/>
    <w:rsid w:val="00C632AD"/>
    <w:rsid w:val="00C645BA"/>
    <w:rsid w:val="00C64829"/>
    <w:rsid w:val="00C649B0"/>
    <w:rsid w:val="00C66BCA"/>
    <w:rsid w:val="00C66D34"/>
    <w:rsid w:val="00C67684"/>
    <w:rsid w:val="00C67916"/>
    <w:rsid w:val="00C679AB"/>
    <w:rsid w:val="00C67DDE"/>
    <w:rsid w:val="00C72CC7"/>
    <w:rsid w:val="00C73547"/>
    <w:rsid w:val="00C73F1B"/>
    <w:rsid w:val="00C7411F"/>
    <w:rsid w:val="00C7432D"/>
    <w:rsid w:val="00C76062"/>
    <w:rsid w:val="00C771AB"/>
    <w:rsid w:val="00C80CB7"/>
    <w:rsid w:val="00C80F0D"/>
    <w:rsid w:val="00C816C4"/>
    <w:rsid w:val="00C82036"/>
    <w:rsid w:val="00C82750"/>
    <w:rsid w:val="00C83ED9"/>
    <w:rsid w:val="00C840DA"/>
    <w:rsid w:val="00C84E95"/>
    <w:rsid w:val="00C85D63"/>
    <w:rsid w:val="00C86477"/>
    <w:rsid w:val="00C86786"/>
    <w:rsid w:val="00C8700D"/>
    <w:rsid w:val="00C87715"/>
    <w:rsid w:val="00C8771B"/>
    <w:rsid w:val="00C87A32"/>
    <w:rsid w:val="00C87F88"/>
    <w:rsid w:val="00C903AD"/>
    <w:rsid w:val="00C905CC"/>
    <w:rsid w:val="00C90932"/>
    <w:rsid w:val="00C90C40"/>
    <w:rsid w:val="00C91251"/>
    <w:rsid w:val="00C92473"/>
    <w:rsid w:val="00C92ED7"/>
    <w:rsid w:val="00C93E9F"/>
    <w:rsid w:val="00C94730"/>
    <w:rsid w:val="00C95F8B"/>
    <w:rsid w:val="00C96A42"/>
    <w:rsid w:val="00C96FD9"/>
    <w:rsid w:val="00C9759C"/>
    <w:rsid w:val="00C9783F"/>
    <w:rsid w:val="00C97EF2"/>
    <w:rsid w:val="00CA0874"/>
    <w:rsid w:val="00CA1131"/>
    <w:rsid w:val="00CA1569"/>
    <w:rsid w:val="00CA2E5F"/>
    <w:rsid w:val="00CA3C4E"/>
    <w:rsid w:val="00CA501A"/>
    <w:rsid w:val="00CA50DA"/>
    <w:rsid w:val="00CA5182"/>
    <w:rsid w:val="00CA532F"/>
    <w:rsid w:val="00CA5784"/>
    <w:rsid w:val="00CA5D49"/>
    <w:rsid w:val="00CB051B"/>
    <w:rsid w:val="00CB079B"/>
    <w:rsid w:val="00CB0AF3"/>
    <w:rsid w:val="00CB2389"/>
    <w:rsid w:val="00CB26CB"/>
    <w:rsid w:val="00CB2C0C"/>
    <w:rsid w:val="00CB304D"/>
    <w:rsid w:val="00CB30DA"/>
    <w:rsid w:val="00CB44C7"/>
    <w:rsid w:val="00CB4936"/>
    <w:rsid w:val="00CB536A"/>
    <w:rsid w:val="00CB69D4"/>
    <w:rsid w:val="00CC2837"/>
    <w:rsid w:val="00CC2CFF"/>
    <w:rsid w:val="00CC3E46"/>
    <w:rsid w:val="00CC3E4A"/>
    <w:rsid w:val="00CC572C"/>
    <w:rsid w:val="00CC5C60"/>
    <w:rsid w:val="00CC672D"/>
    <w:rsid w:val="00CC77D0"/>
    <w:rsid w:val="00CC7F81"/>
    <w:rsid w:val="00CD0789"/>
    <w:rsid w:val="00CD18E5"/>
    <w:rsid w:val="00CD1E4F"/>
    <w:rsid w:val="00CD26FC"/>
    <w:rsid w:val="00CD2F3A"/>
    <w:rsid w:val="00CD33D2"/>
    <w:rsid w:val="00CD34BD"/>
    <w:rsid w:val="00CD355C"/>
    <w:rsid w:val="00CD3BA6"/>
    <w:rsid w:val="00CD403F"/>
    <w:rsid w:val="00CD4075"/>
    <w:rsid w:val="00CD511C"/>
    <w:rsid w:val="00CD7CB4"/>
    <w:rsid w:val="00CE08F7"/>
    <w:rsid w:val="00CE1D46"/>
    <w:rsid w:val="00CE2211"/>
    <w:rsid w:val="00CE3783"/>
    <w:rsid w:val="00CE639F"/>
    <w:rsid w:val="00CE67D1"/>
    <w:rsid w:val="00CE6F3F"/>
    <w:rsid w:val="00CF015E"/>
    <w:rsid w:val="00CF1F86"/>
    <w:rsid w:val="00CF394A"/>
    <w:rsid w:val="00CF4E15"/>
    <w:rsid w:val="00CF4E58"/>
    <w:rsid w:val="00CF54A1"/>
    <w:rsid w:val="00CF68FF"/>
    <w:rsid w:val="00CF6C94"/>
    <w:rsid w:val="00CF7061"/>
    <w:rsid w:val="00CF7255"/>
    <w:rsid w:val="00CF7F28"/>
    <w:rsid w:val="00D00C0B"/>
    <w:rsid w:val="00D00E7A"/>
    <w:rsid w:val="00D01AF5"/>
    <w:rsid w:val="00D01E9E"/>
    <w:rsid w:val="00D02322"/>
    <w:rsid w:val="00D03151"/>
    <w:rsid w:val="00D03706"/>
    <w:rsid w:val="00D044B3"/>
    <w:rsid w:val="00D05119"/>
    <w:rsid w:val="00D05A3C"/>
    <w:rsid w:val="00D05B80"/>
    <w:rsid w:val="00D05D9A"/>
    <w:rsid w:val="00D067BB"/>
    <w:rsid w:val="00D06C19"/>
    <w:rsid w:val="00D0740D"/>
    <w:rsid w:val="00D07445"/>
    <w:rsid w:val="00D102C8"/>
    <w:rsid w:val="00D11678"/>
    <w:rsid w:val="00D1220B"/>
    <w:rsid w:val="00D125CC"/>
    <w:rsid w:val="00D12AF8"/>
    <w:rsid w:val="00D12AFB"/>
    <w:rsid w:val="00D14533"/>
    <w:rsid w:val="00D147A5"/>
    <w:rsid w:val="00D14823"/>
    <w:rsid w:val="00D152CA"/>
    <w:rsid w:val="00D15C0E"/>
    <w:rsid w:val="00D170C9"/>
    <w:rsid w:val="00D175E4"/>
    <w:rsid w:val="00D17AB1"/>
    <w:rsid w:val="00D17BA9"/>
    <w:rsid w:val="00D212E7"/>
    <w:rsid w:val="00D21C36"/>
    <w:rsid w:val="00D235C0"/>
    <w:rsid w:val="00D25F98"/>
    <w:rsid w:val="00D2655C"/>
    <w:rsid w:val="00D26AD4"/>
    <w:rsid w:val="00D273BA"/>
    <w:rsid w:val="00D30A5B"/>
    <w:rsid w:val="00D30E5C"/>
    <w:rsid w:val="00D31B3C"/>
    <w:rsid w:val="00D31E0A"/>
    <w:rsid w:val="00D3219E"/>
    <w:rsid w:val="00D3480C"/>
    <w:rsid w:val="00D34AF7"/>
    <w:rsid w:val="00D34B44"/>
    <w:rsid w:val="00D34CAE"/>
    <w:rsid w:val="00D34D1A"/>
    <w:rsid w:val="00D3622E"/>
    <w:rsid w:val="00D37441"/>
    <w:rsid w:val="00D3785C"/>
    <w:rsid w:val="00D411C1"/>
    <w:rsid w:val="00D41424"/>
    <w:rsid w:val="00D42AC6"/>
    <w:rsid w:val="00D42C6E"/>
    <w:rsid w:val="00D42D38"/>
    <w:rsid w:val="00D43899"/>
    <w:rsid w:val="00D43996"/>
    <w:rsid w:val="00D43C2E"/>
    <w:rsid w:val="00D44A24"/>
    <w:rsid w:val="00D45563"/>
    <w:rsid w:val="00D4629A"/>
    <w:rsid w:val="00D46D63"/>
    <w:rsid w:val="00D5091E"/>
    <w:rsid w:val="00D50B45"/>
    <w:rsid w:val="00D50E40"/>
    <w:rsid w:val="00D510E6"/>
    <w:rsid w:val="00D521E1"/>
    <w:rsid w:val="00D53257"/>
    <w:rsid w:val="00D53A85"/>
    <w:rsid w:val="00D54C8E"/>
    <w:rsid w:val="00D553EA"/>
    <w:rsid w:val="00D5565E"/>
    <w:rsid w:val="00D57427"/>
    <w:rsid w:val="00D60C05"/>
    <w:rsid w:val="00D60DFF"/>
    <w:rsid w:val="00D61BED"/>
    <w:rsid w:val="00D61D7B"/>
    <w:rsid w:val="00D633E0"/>
    <w:rsid w:val="00D63687"/>
    <w:rsid w:val="00D636FB"/>
    <w:rsid w:val="00D63931"/>
    <w:rsid w:val="00D63B53"/>
    <w:rsid w:val="00D64710"/>
    <w:rsid w:val="00D66880"/>
    <w:rsid w:val="00D705C9"/>
    <w:rsid w:val="00D70AED"/>
    <w:rsid w:val="00D7116C"/>
    <w:rsid w:val="00D71319"/>
    <w:rsid w:val="00D71AE1"/>
    <w:rsid w:val="00D71C0A"/>
    <w:rsid w:val="00D720B0"/>
    <w:rsid w:val="00D725E2"/>
    <w:rsid w:val="00D734CE"/>
    <w:rsid w:val="00D74D60"/>
    <w:rsid w:val="00D765E9"/>
    <w:rsid w:val="00D8006D"/>
    <w:rsid w:val="00D806D6"/>
    <w:rsid w:val="00D81171"/>
    <w:rsid w:val="00D828C9"/>
    <w:rsid w:val="00D84A09"/>
    <w:rsid w:val="00D84E1E"/>
    <w:rsid w:val="00D86AFD"/>
    <w:rsid w:val="00D8747E"/>
    <w:rsid w:val="00D87A28"/>
    <w:rsid w:val="00D918CE"/>
    <w:rsid w:val="00D91AF4"/>
    <w:rsid w:val="00D91D99"/>
    <w:rsid w:val="00D92F77"/>
    <w:rsid w:val="00D93DD7"/>
    <w:rsid w:val="00D9457E"/>
    <w:rsid w:val="00D947C5"/>
    <w:rsid w:val="00D95486"/>
    <w:rsid w:val="00D95972"/>
    <w:rsid w:val="00D96C7A"/>
    <w:rsid w:val="00D96F0A"/>
    <w:rsid w:val="00DA06A2"/>
    <w:rsid w:val="00DA11DE"/>
    <w:rsid w:val="00DA142F"/>
    <w:rsid w:val="00DA1603"/>
    <w:rsid w:val="00DA1823"/>
    <w:rsid w:val="00DA1EF8"/>
    <w:rsid w:val="00DA242B"/>
    <w:rsid w:val="00DA26F0"/>
    <w:rsid w:val="00DA2BC3"/>
    <w:rsid w:val="00DA336E"/>
    <w:rsid w:val="00DA52A1"/>
    <w:rsid w:val="00DA5964"/>
    <w:rsid w:val="00DA5CBF"/>
    <w:rsid w:val="00DA6544"/>
    <w:rsid w:val="00DB0762"/>
    <w:rsid w:val="00DB0B43"/>
    <w:rsid w:val="00DB1209"/>
    <w:rsid w:val="00DB19CE"/>
    <w:rsid w:val="00DB20BB"/>
    <w:rsid w:val="00DB364C"/>
    <w:rsid w:val="00DB3AF7"/>
    <w:rsid w:val="00DB4992"/>
    <w:rsid w:val="00DB5BB5"/>
    <w:rsid w:val="00DB77FC"/>
    <w:rsid w:val="00DC0D80"/>
    <w:rsid w:val="00DC1034"/>
    <w:rsid w:val="00DC1F1E"/>
    <w:rsid w:val="00DC1F63"/>
    <w:rsid w:val="00DC4AE5"/>
    <w:rsid w:val="00DC63A1"/>
    <w:rsid w:val="00DD0270"/>
    <w:rsid w:val="00DD1306"/>
    <w:rsid w:val="00DD16B5"/>
    <w:rsid w:val="00DD19A1"/>
    <w:rsid w:val="00DD32F9"/>
    <w:rsid w:val="00DD393C"/>
    <w:rsid w:val="00DD3F60"/>
    <w:rsid w:val="00DD46EA"/>
    <w:rsid w:val="00DD49FD"/>
    <w:rsid w:val="00DD4A49"/>
    <w:rsid w:val="00DD5A00"/>
    <w:rsid w:val="00DD5ECD"/>
    <w:rsid w:val="00DD74DE"/>
    <w:rsid w:val="00DE037A"/>
    <w:rsid w:val="00DE07EE"/>
    <w:rsid w:val="00DE0976"/>
    <w:rsid w:val="00DE0C61"/>
    <w:rsid w:val="00DE122D"/>
    <w:rsid w:val="00DE3523"/>
    <w:rsid w:val="00DE3CFB"/>
    <w:rsid w:val="00DE51C1"/>
    <w:rsid w:val="00DE5364"/>
    <w:rsid w:val="00DE5477"/>
    <w:rsid w:val="00DE5E7C"/>
    <w:rsid w:val="00DE652E"/>
    <w:rsid w:val="00DE71AA"/>
    <w:rsid w:val="00DE73CD"/>
    <w:rsid w:val="00DF0FD7"/>
    <w:rsid w:val="00DF1185"/>
    <w:rsid w:val="00DF15E7"/>
    <w:rsid w:val="00DF353B"/>
    <w:rsid w:val="00DF3C75"/>
    <w:rsid w:val="00DF42D8"/>
    <w:rsid w:val="00DF5F39"/>
    <w:rsid w:val="00DF6671"/>
    <w:rsid w:val="00DF70CB"/>
    <w:rsid w:val="00DF7FAB"/>
    <w:rsid w:val="00E0094F"/>
    <w:rsid w:val="00E00E95"/>
    <w:rsid w:val="00E00EE0"/>
    <w:rsid w:val="00E01163"/>
    <w:rsid w:val="00E02054"/>
    <w:rsid w:val="00E020CE"/>
    <w:rsid w:val="00E023AE"/>
    <w:rsid w:val="00E02F49"/>
    <w:rsid w:val="00E03289"/>
    <w:rsid w:val="00E0392B"/>
    <w:rsid w:val="00E04D76"/>
    <w:rsid w:val="00E051C2"/>
    <w:rsid w:val="00E1098E"/>
    <w:rsid w:val="00E10DFD"/>
    <w:rsid w:val="00E11018"/>
    <w:rsid w:val="00E11F29"/>
    <w:rsid w:val="00E13255"/>
    <w:rsid w:val="00E13D64"/>
    <w:rsid w:val="00E14D1E"/>
    <w:rsid w:val="00E21CCE"/>
    <w:rsid w:val="00E21E12"/>
    <w:rsid w:val="00E22143"/>
    <w:rsid w:val="00E2334E"/>
    <w:rsid w:val="00E24359"/>
    <w:rsid w:val="00E24833"/>
    <w:rsid w:val="00E24C6D"/>
    <w:rsid w:val="00E254B2"/>
    <w:rsid w:val="00E25BE6"/>
    <w:rsid w:val="00E27768"/>
    <w:rsid w:val="00E328F3"/>
    <w:rsid w:val="00E337B6"/>
    <w:rsid w:val="00E33C6C"/>
    <w:rsid w:val="00E35713"/>
    <w:rsid w:val="00E35802"/>
    <w:rsid w:val="00E36C17"/>
    <w:rsid w:val="00E374E8"/>
    <w:rsid w:val="00E414CC"/>
    <w:rsid w:val="00E41C87"/>
    <w:rsid w:val="00E41CC2"/>
    <w:rsid w:val="00E45818"/>
    <w:rsid w:val="00E470A5"/>
    <w:rsid w:val="00E47AD5"/>
    <w:rsid w:val="00E50929"/>
    <w:rsid w:val="00E52EFD"/>
    <w:rsid w:val="00E54B18"/>
    <w:rsid w:val="00E54F37"/>
    <w:rsid w:val="00E55295"/>
    <w:rsid w:val="00E56298"/>
    <w:rsid w:val="00E57D36"/>
    <w:rsid w:val="00E60691"/>
    <w:rsid w:val="00E60756"/>
    <w:rsid w:val="00E61983"/>
    <w:rsid w:val="00E61DE1"/>
    <w:rsid w:val="00E63A28"/>
    <w:rsid w:val="00E63B06"/>
    <w:rsid w:val="00E647E5"/>
    <w:rsid w:val="00E65BCE"/>
    <w:rsid w:val="00E65E35"/>
    <w:rsid w:val="00E67D63"/>
    <w:rsid w:val="00E70F9B"/>
    <w:rsid w:val="00E712D0"/>
    <w:rsid w:val="00E72A93"/>
    <w:rsid w:val="00E72B26"/>
    <w:rsid w:val="00E72B59"/>
    <w:rsid w:val="00E72BB7"/>
    <w:rsid w:val="00E7346F"/>
    <w:rsid w:val="00E73C11"/>
    <w:rsid w:val="00E7406F"/>
    <w:rsid w:val="00E75DCF"/>
    <w:rsid w:val="00E761AE"/>
    <w:rsid w:val="00E7660E"/>
    <w:rsid w:val="00E777F4"/>
    <w:rsid w:val="00E779A7"/>
    <w:rsid w:val="00E77A2C"/>
    <w:rsid w:val="00E77ED5"/>
    <w:rsid w:val="00E808DD"/>
    <w:rsid w:val="00E82566"/>
    <w:rsid w:val="00E82826"/>
    <w:rsid w:val="00E83D37"/>
    <w:rsid w:val="00E83D8A"/>
    <w:rsid w:val="00E841F8"/>
    <w:rsid w:val="00E860CE"/>
    <w:rsid w:val="00E8698C"/>
    <w:rsid w:val="00E86DBA"/>
    <w:rsid w:val="00E86DF8"/>
    <w:rsid w:val="00E874CE"/>
    <w:rsid w:val="00E876CD"/>
    <w:rsid w:val="00E91070"/>
    <w:rsid w:val="00E91626"/>
    <w:rsid w:val="00E92173"/>
    <w:rsid w:val="00E92549"/>
    <w:rsid w:val="00E93659"/>
    <w:rsid w:val="00E937BF"/>
    <w:rsid w:val="00E94CB3"/>
    <w:rsid w:val="00E9709A"/>
    <w:rsid w:val="00E97206"/>
    <w:rsid w:val="00E9797F"/>
    <w:rsid w:val="00E979D4"/>
    <w:rsid w:val="00EA28EF"/>
    <w:rsid w:val="00EA320A"/>
    <w:rsid w:val="00EA4948"/>
    <w:rsid w:val="00EA52F8"/>
    <w:rsid w:val="00EA60D3"/>
    <w:rsid w:val="00EA65DF"/>
    <w:rsid w:val="00EA6717"/>
    <w:rsid w:val="00EA7B3B"/>
    <w:rsid w:val="00EB1606"/>
    <w:rsid w:val="00EB4626"/>
    <w:rsid w:val="00EB47CF"/>
    <w:rsid w:val="00EB4822"/>
    <w:rsid w:val="00EB5B00"/>
    <w:rsid w:val="00EB6101"/>
    <w:rsid w:val="00EB61DC"/>
    <w:rsid w:val="00EB69CE"/>
    <w:rsid w:val="00EB70DE"/>
    <w:rsid w:val="00EB7198"/>
    <w:rsid w:val="00EC03F6"/>
    <w:rsid w:val="00EC0815"/>
    <w:rsid w:val="00EC10E6"/>
    <w:rsid w:val="00EC2DA9"/>
    <w:rsid w:val="00EC3EB7"/>
    <w:rsid w:val="00EC4576"/>
    <w:rsid w:val="00EC5A5A"/>
    <w:rsid w:val="00EC761D"/>
    <w:rsid w:val="00ED0A29"/>
    <w:rsid w:val="00ED176A"/>
    <w:rsid w:val="00ED1970"/>
    <w:rsid w:val="00ED2A00"/>
    <w:rsid w:val="00ED3911"/>
    <w:rsid w:val="00ED5D4E"/>
    <w:rsid w:val="00ED64CB"/>
    <w:rsid w:val="00EE1CDD"/>
    <w:rsid w:val="00EE1E60"/>
    <w:rsid w:val="00EE2798"/>
    <w:rsid w:val="00EE27A9"/>
    <w:rsid w:val="00EE39F5"/>
    <w:rsid w:val="00EE3D79"/>
    <w:rsid w:val="00EE51ED"/>
    <w:rsid w:val="00EE6ABC"/>
    <w:rsid w:val="00EF0ED1"/>
    <w:rsid w:val="00EF12CE"/>
    <w:rsid w:val="00EF1825"/>
    <w:rsid w:val="00EF371C"/>
    <w:rsid w:val="00EF4365"/>
    <w:rsid w:val="00EF4E63"/>
    <w:rsid w:val="00EF7454"/>
    <w:rsid w:val="00EF7CA0"/>
    <w:rsid w:val="00F005BE"/>
    <w:rsid w:val="00F02B19"/>
    <w:rsid w:val="00F02DA6"/>
    <w:rsid w:val="00F02EC6"/>
    <w:rsid w:val="00F041B2"/>
    <w:rsid w:val="00F043D5"/>
    <w:rsid w:val="00F0526B"/>
    <w:rsid w:val="00F05E29"/>
    <w:rsid w:val="00F0622A"/>
    <w:rsid w:val="00F0657A"/>
    <w:rsid w:val="00F10556"/>
    <w:rsid w:val="00F11348"/>
    <w:rsid w:val="00F12F8B"/>
    <w:rsid w:val="00F12FFE"/>
    <w:rsid w:val="00F132A7"/>
    <w:rsid w:val="00F13B9E"/>
    <w:rsid w:val="00F14F20"/>
    <w:rsid w:val="00F160B7"/>
    <w:rsid w:val="00F167B2"/>
    <w:rsid w:val="00F211C6"/>
    <w:rsid w:val="00F2147A"/>
    <w:rsid w:val="00F21700"/>
    <w:rsid w:val="00F2264C"/>
    <w:rsid w:val="00F22B86"/>
    <w:rsid w:val="00F22D21"/>
    <w:rsid w:val="00F2347B"/>
    <w:rsid w:val="00F236D1"/>
    <w:rsid w:val="00F23C25"/>
    <w:rsid w:val="00F2433D"/>
    <w:rsid w:val="00F24A2A"/>
    <w:rsid w:val="00F25058"/>
    <w:rsid w:val="00F26928"/>
    <w:rsid w:val="00F30CB3"/>
    <w:rsid w:val="00F312F2"/>
    <w:rsid w:val="00F31B5A"/>
    <w:rsid w:val="00F33E0F"/>
    <w:rsid w:val="00F34963"/>
    <w:rsid w:val="00F3506B"/>
    <w:rsid w:val="00F35580"/>
    <w:rsid w:val="00F3683E"/>
    <w:rsid w:val="00F3688A"/>
    <w:rsid w:val="00F379B6"/>
    <w:rsid w:val="00F37DC2"/>
    <w:rsid w:val="00F4056E"/>
    <w:rsid w:val="00F4146D"/>
    <w:rsid w:val="00F41837"/>
    <w:rsid w:val="00F42D2F"/>
    <w:rsid w:val="00F43706"/>
    <w:rsid w:val="00F44772"/>
    <w:rsid w:val="00F452BE"/>
    <w:rsid w:val="00F46C52"/>
    <w:rsid w:val="00F506F8"/>
    <w:rsid w:val="00F50F86"/>
    <w:rsid w:val="00F5115D"/>
    <w:rsid w:val="00F51319"/>
    <w:rsid w:val="00F5149E"/>
    <w:rsid w:val="00F529CE"/>
    <w:rsid w:val="00F533B6"/>
    <w:rsid w:val="00F53FAE"/>
    <w:rsid w:val="00F54369"/>
    <w:rsid w:val="00F54C2C"/>
    <w:rsid w:val="00F552B9"/>
    <w:rsid w:val="00F55DA2"/>
    <w:rsid w:val="00F56A43"/>
    <w:rsid w:val="00F57020"/>
    <w:rsid w:val="00F57048"/>
    <w:rsid w:val="00F57B4A"/>
    <w:rsid w:val="00F60023"/>
    <w:rsid w:val="00F61610"/>
    <w:rsid w:val="00F61B19"/>
    <w:rsid w:val="00F625F8"/>
    <w:rsid w:val="00F62A9F"/>
    <w:rsid w:val="00F62B7D"/>
    <w:rsid w:val="00F63B1B"/>
    <w:rsid w:val="00F63E5B"/>
    <w:rsid w:val="00F640B6"/>
    <w:rsid w:val="00F642E9"/>
    <w:rsid w:val="00F64AA5"/>
    <w:rsid w:val="00F66D13"/>
    <w:rsid w:val="00F67A92"/>
    <w:rsid w:val="00F703FC"/>
    <w:rsid w:val="00F70738"/>
    <w:rsid w:val="00F70AB2"/>
    <w:rsid w:val="00F70AD5"/>
    <w:rsid w:val="00F70B9A"/>
    <w:rsid w:val="00F72CBE"/>
    <w:rsid w:val="00F73A2F"/>
    <w:rsid w:val="00F74C59"/>
    <w:rsid w:val="00F75D97"/>
    <w:rsid w:val="00F77BEA"/>
    <w:rsid w:val="00F77D6D"/>
    <w:rsid w:val="00F80380"/>
    <w:rsid w:val="00F804BD"/>
    <w:rsid w:val="00F81044"/>
    <w:rsid w:val="00F815F0"/>
    <w:rsid w:val="00F82831"/>
    <w:rsid w:val="00F84486"/>
    <w:rsid w:val="00F848A8"/>
    <w:rsid w:val="00F84E88"/>
    <w:rsid w:val="00F85037"/>
    <w:rsid w:val="00F862A1"/>
    <w:rsid w:val="00F8745F"/>
    <w:rsid w:val="00F90ACF"/>
    <w:rsid w:val="00F91432"/>
    <w:rsid w:val="00F94957"/>
    <w:rsid w:val="00F95320"/>
    <w:rsid w:val="00F966B2"/>
    <w:rsid w:val="00F97A97"/>
    <w:rsid w:val="00F97DBB"/>
    <w:rsid w:val="00FA0AF9"/>
    <w:rsid w:val="00FA1244"/>
    <w:rsid w:val="00FA1B16"/>
    <w:rsid w:val="00FA30F4"/>
    <w:rsid w:val="00FA3A7A"/>
    <w:rsid w:val="00FA3F20"/>
    <w:rsid w:val="00FA465B"/>
    <w:rsid w:val="00FA58CF"/>
    <w:rsid w:val="00FA5B74"/>
    <w:rsid w:val="00FA658E"/>
    <w:rsid w:val="00FB02C3"/>
    <w:rsid w:val="00FB08EC"/>
    <w:rsid w:val="00FB09C3"/>
    <w:rsid w:val="00FB1A50"/>
    <w:rsid w:val="00FB1B15"/>
    <w:rsid w:val="00FB353B"/>
    <w:rsid w:val="00FB42E7"/>
    <w:rsid w:val="00FB58D2"/>
    <w:rsid w:val="00FB63FD"/>
    <w:rsid w:val="00FB70C6"/>
    <w:rsid w:val="00FB740C"/>
    <w:rsid w:val="00FB7EFE"/>
    <w:rsid w:val="00FC00D1"/>
    <w:rsid w:val="00FC0DE0"/>
    <w:rsid w:val="00FC20EA"/>
    <w:rsid w:val="00FC24DB"/>
    <w:rsid w:val="00FC755F"/>
    <w:rsid w:val="00FC7C0C"/>
    <w:rsid w:val="00FD0C3D"/>
    <w:rsid w:val="00FD1150"/>
    <w:rsid w:val="00FD2DD5"/>
    <w:rsid w:val="00FD31FD"/>
    <w:rsid w:val="00FD3F2A"/>
    <w:rsid w:val="00FD5060"/>
    <w:rsid w:val="00FD5178"/>
    <w:rsid w:val="00FD5466"/>
    <w:rsid w:val="00FD628B"/>
    <w:rsid w:val="00FD69E4"/>
    <w:rsid w:val="00FE0779"/>
    <w:rsid w:val="00FE07C0"/>
    <w:rsid w:val="00FE0D57"/>
    <w:rsid w:val="00FE1930"/>
    <w:rsid w:val="00FE1985"/>
    <w:rsid w:val="00FE1D86"/>
    <w:rsid w:val="00FE2C86"/>
    <w:rsid w:val="00FE2D26"/>
    <w:rsid w:val="00FE3E66"/>
    <w:rsid w:val="00FE41AA"/>
    <w:rsid w:val="00FE4788"/>
    <w:rsid w:val="00FE6352"/>
    <w:rsid w:val="00FE6D55"/>
    <w:rsid w:val="00FE73FB"/>
    <w:rsid w:val="00FF117C"/>
    <w:rsid w:val="00FF15A4"/>
    <w:rsid w:val="00FF2B61"/>
    <w:rsid w:val="00FF459E"/>
    <w:rsid w:val="00FF47F5"/>
    <w:rsid w:val="00FF6DB3"/>
    <w:rsid w:val="00FF6DC9"/>
    <w:rsid w:val="00FF76E4"/>
    <w:rsid w:val="00FF7A49"/>
    <w:rsid w:val="00FF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6EED"/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0"/>
    <w:next w:val="a0"/>
    <w:link w:val="10"/>
    <w:uiPriority w:val="99"/>
    <w:qFormat/>
    <w:rsid w:val="004505EA"/>
    <w:pPr>
      <w:keepNext/>
      <w:numPr>
        <w:numId w:val="1"/>
      </w:numPr>
      <w:spacing w:before="240"/>
      <w:jc w:val="center"/>
      <w:outlineLvl w:val="0"/>
    </w:pPr>
    <w:rPr>
      <w:rFonts w:ascii="Calibri" w:eastAsia="Times New Roman" w:hAnsi="Calibri"/>
      <w:noProof/>
      <w:kern w:val="32"/>
    </w:rPr>
  </w:style>
  <w:style w:type="paragraph" w:styleId="2">
    <w:name w:val="heading 2"/>
    <w:aliases w:val="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0"/>
    <w:next w:val="a0"/>
    <w:link w:val="20"/>
    <w:qFormat/>
    <w:rsid w:val="004505EA"/>
    <w:pPr>
      <w:spacing w:before="240" w:after="60"/>
      <w:ind w:left="2280" w:hanging="720"/>
      <w:jc w:val="both"/>
      <w:outlineLvl w:val="1"/>
    </w:pPr>
    <w:rPr>
      <w:rFonts w:eastAsia="Times New Roman"/>
      <w:caps/>
      <w:kern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14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9E7B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0"/>
    <w:next w:val="a0"/>
    <w:link w:val="60"/>
    <w:uiPriority w:val="9"/>
    <w:unhideWhenUsed/>
    <w:qFormat/>
    <w:rsid w:val="00BA54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D7A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qFormat/>
    <w:rsid w:val="004505EA"/>
    <w:pPr>
      <w:keepNext/>
      <w:jc w:val="right"/>
      <w:outlineLvl w:val="7"/>
    </w:pPr>
    <w:rPr>
      <w:rFonts w:eastAsia="Times New Roman"/>
      <w:b/>
      <w:bCs/>
      <w:i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h1 Знак,В1 Знак"/>
    <w:basedOn w:val="a1"/>
    <w:link w:val="1"/>
    <w:uiPriority w:val="99"/>
    <w:rsid w:val="004505EA"/>
    <w:rPr>
      <w:rFonts w:ascii="Calibri" w:eastAsia="Times New Roman" w:hAnsi="Calibri"/>
      <w:noProof/>
      <w:kern w:val="32"/>
    </w:rPr>
  </w:style>
  <w:style w:type="character" w:customStyle="1" w:styleId="20">
    <w:name w:val="Заголовок 2 Знак"/>
    <w:aliases w:val="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,h2 Знак"/>
    <w:basedOn w:val="a1"/>
    <w:link w:val="2"/>
    <w:rsid w:val="004505EA"/>
    <w:rPr>
      <w:rFonts w:eastAsia="Times New Roman"/>
      <w:caps/>
      <w:kern w:val="32"/>
    </w:rPr>
  </w:style>
  <w:style w:type="character" w:customStyle="1" w:styleId="80">
    <w:name w:val="Заголовок 8 Знак"/>
    <w:basedOn w:val="a1"/>
    <w:link w:val="8"/>
    <w:uiPriority w:val="9"/>
    <w:rsid w:val="004505EA"/>
    <w:rPr>
      <w:rFonts w:eastAsia="Times New Roman"/>
      <w:b/>
      <w:bCs/>
      <w:iCs/>
      <w:szCs w:val="24"/>
    </w:rPr>
  </w:style>
  <w:style w:type="paragraph" w:styleId="a4">
    <w:name w:val="footer"/>
    <w:aliases w:val="ЛЕН2_ОБИН_Нижний колонтитул,ЛЕН2_ПРОЕКТ_Нижний колонтитул"/>
    <w:basedOn w:val="a0"/>
    <w:link w:val="a5"/>
    <w:uiPriority w:val="99"/>
    <w:unhideWhenUsed/>
    <w:rsid w:val="004505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ЛЕН2_ОБИН_Нижний колонтитул Знак,ЛЕН2_ПРОЕКТ_Нижний колонтитул Знак"/>
    <w:basedOn w:val="a1"/>
    <w:link w:val="a4"/>
    <w:uiPriority w:val="99"/>
    <w:rsid w:val="004505EA"/>
  </w:style>
  <w:style w:type="character" w:styleId="a6">
    <w:name w:val="page number"/>
    <w:rsid w:val="004505EA"/>
    <w:rPr>
      <w:rFonts w:ascii="Times New Roman" w:hAnsi="Times New Roman" w:cs="Times New Roman"/>
    </w:rPr>
  </w:style>
  <w:style w:type="paragraph" w:styleId="a7">
    <w:name w:val="List Paragraph"/>
    <w:aliases w:val="Подпись рисунка"/>
    <w:basedOn w:val="a0"/>
    <w:link w:val="a8"/>
    <w:uiPriority w:val="34"/>
    <w:qFormat/>
    <w:rsid w:val="004505EA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4505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505EA"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uiPriority w:val="39"/>
    <w:qFormat/>
    <w:rsid w:val="004505EA"/>
    <w:pPr>
      <w:tabs>
        <w:tab w:val="left" w:pos="426"/>
        <w:tab w:val="left" w:pos="1100"/>
        <w:tab w:val="right" w:leader="dot" w:pos="10206"/>
      </w:tabs>
      <w:jc w:val="both"/>
      <w:outlineLvl w:val="0"/>
    </w:pPr>
    <w:rPr>
      <w:rFonts w:ascii="Calibri" w:eastAsia="Times New Roman" w:hAnsi="Calibri" w:cs="Calibri"/>
      <w:noProof/>
      <w:lang w:eastAsia="ru-RU"/>
    </w:rPr>
  </w:style>
  <w:style w:type="paragraph" w:styleId="21">
    <w:name w:val="toc 2"/>
    <w:basedOn w:val="a0"/>
    <w:next w:val="a0"/>
    <w:autoRedefine/>
    <w:uiPriority w:val="39"/>
    <w:qFormat/>
    <w:rsid w:val="004505EA"/>
    <w:pPr>
      <w:tabs>
        <w:tab w:val="right" w:leader="dot" w:pos="10206"/>
      </w:tabs>
    </w:pPr>
    <w:rPr>
      <w:rFonts w:ascii="Calibri" w:eastAsia="Times New Roman" w:hAnsi="Calibri" w:cs="Calibri"/>
      <w:noProof/>
      <w:lang w:eastAsia="ru-RU"/>
    </w:rPr>
  </w:style>
  <w:style w:type="character" w:styleId="ab">
    <w:name w:val="Hyperlink"/>
    <w:uiPriority w:val="99"/>
    <w:rsid w:val="004505EA"/>
    <w:rPr>
      <w:rFonts w:ascii="Times New Roman" w:hAnsi="Times New Roman" w:cs="Times New Roman"/>
      <w:color w:val="0000FF"/>
      <w:u w:val="single"/>
    </w:rPr>
  </w:style>
  <w:style w:type="paragraph" w:customStyle="1" w:styleId="a">
    <w:name w:val="Раздел Приложения"/>
    <w:basedOn w:val="a0"/>
    <w:rsid w:val="004505EA"/>
    <w:pPr>
      <w:numPr>
        <w:numId w:val="2"/>
      </w:numPr>
      <w:tabs>
        <w:tab w:val="clear" w:pos="432"/>
        <w:tab w:val="num" w:pos="360"/>
      </w:tabs>
      <w:spacing w:before="120" w:after="120"/>
      <w:ind w:left="360" w:hanging="360"/>
      <w:jc w:val="both"/>
    </w:pPr>
    <w:rPr>
      <w:rFonts w:ascii="Arial" w:eastAsia="Times New Roman" w:hAnsi="Arial"/>
      <w:b/>
      <w:szCs w:val="20"/>
      <w:lang w:eastAsia="ru-RU"/>
    </w:rPr>
  </w:style>
  <w:style w:type="paragraph" w:customStyle="1" w:styleId="ac">
    <w:name w:val="Основной"/>
    <w:basedOn w:val="a0"/>
    <w:rsid w:val="004505EA"/>
    <w:pPr>
      <w:spacing w:after="120"/>
      <w:ind w:firstLine="851"/>
      <w:jc w:val="both"/>
    </w:pPr>
    <w:rPr>
      <w:rFonts w:eastAsia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D7A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1"/>
    <w:link w:val="3"/>
    <w:uiPriority w:val="9"/>
    <w:semiHidden/>
    <w:rsid w:val="002141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-3">
    <w:name w:val="Текст1-3"/>
    <w:basedOn w:val="a0"/>
    <w:autoRedefine/>
    <w:rsid w:val="00214170"/>
    <w:pPr>
      <w:ind w:left="142" w:firstLine="567"/>
      <w:jc w:val="both"/>
    </w:pPr>
    <w:rPr>
      <w:rFonts w:eastAsia="Times New Roman"/>
      <w:bCs/>
      <w:iCs/>
      <w:sz w:val="24"/>
      <w:szCs w:val="24"/>
      <w:lang w:eastAsia="ru-RU"/>
    </w:rPr>
  </w:style>
  <w:style w:type="paragraph" w:customStyle="1" w:styleId="Default">
    <w:name w:val="Default"/>
    <w:rsid w:val="0021417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E7B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Emphasis"/>
    <w:basedOn w:val="a1"/>
    <w:uiPriority w:val="20"/>
    <w:qFormat/>
    <w:rsid w:val="009E7B77"/>
    <w:rPr>
      <w:i/>
      <w:iCs/>
    </w:rPr>
  </w:style>
  <w:style w:type="character" w:customStyle="1" w:styleId="a8">
    <w:name w:val="Абзац списка Знак"/>
    <w:aliases w:val="Подпись рисунка Знак"/>
    <w:link w:val="a7"/>
    <w:uiPriority w:val="34"/>
    <w:locked/>
    <w:rsid w:val="006105C0"/>
  </w:style>
  <w:style w:type="character" w:customStyle="1" w:styleId="ae">
    <w:name w:val="Основной текст Знак"/>
    <w:aliases w:val="Письмо в Интернет Знак"/>
    <w:basedOn w:val="a1"/>
    <w:link w:val="af"/>
    <w:semiHidden/>
    <w:locked/>
    <w:rsid w:val="007048DE"/>
    <w:rPr>
      <w:rFonts w:eastAsia="Times New Roman"/>
    </w:rPr>
  </w:style>
  <w:style w:type="paragraph" w:styleId="af">
    <w:name w:val="Body Text"/>
    <w:aliases w:val="Письмо в Интернет"/>
    <w:basedOn w:val="a0"/>
    <w:link w:val="ae"/>
    <w:semiHidden/>
    <w:unhideWhenUsed/>
    <w:rsid w:val="007048DE"/>
    <w:pPr>
      <w:spacing w:after="120" w:line="360" w:lineRule="auto"/>
      <w:ind w:firstLine="567"/>
      <w:jc w:val="both"/>
    </w:pPr>
    <w:rPr>
      <w:rFonts w:eastAsia="Times New Roman"/>
    </w:rPr>
  </w:style>
  <w:style w:type="character" w:customStyle="1" w:styleId="12">
    <w:name w:val="Основной текст Знак1"/>
    <w:basedOn w:val="a1"/>
    <w:uiPriority w:val="99"/>
    <w:semiHidden/>
    <w:rsid w:val="007048DE"/>
  </w:style>
  <w:style w:type="paragraph" w:styleId="af0">
    <w:name w:val="header"/>
    <w:basedOn w:val="a0"/>
    <w:link w:val="af1"/>
    <w:uiPriority w:val="99"/>
    <w:unhideWhenUsed/>
    <w:rsid w:val="004A0E2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4A0E25"/>
  </w:style>
  <w:style w:type="paragraph" w:customStyle="1" w:styleId="ConsPlusNormal">
    <w:name w:val="ConsPlusNormal"/>
    <w:qFormat/>
    <w:rsid w:val="00811D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Body Text Indent"/>
    <w:basedOn w:val="a0"/>
    <w:link w:val="af3"/>
    <w:uiPriority w:val="99"/>
    <w:unhideWhenUsed/>
    <w:rsid w:val="0011404B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rsid w:val="0011404B"/>
  </w:style>
  <w:style w:type="paragraph" w:styleId="af4">
    <w:name w:val="Plain Text"/>
    <w:basedOn w:val="a0"/>
    <w:link w:val="af5"/>
    <w:rsid w:val="0011404B"/>
    <w:rPr>
      <w:rFonts w:ascii="Consolas" w:eastAsia="Calibri" w:hAnsi="Consolas"/>
      <w:sz w:val="21"/>
      <w:szCs w:val="21"/>
      <w:lang w:val="en-US"/>
    </w:rPr>
  </w:style>
  <w:style w:type="character" w:customStyle="1" w:styleId="af5">
    <w:name w:val="Текст Знак"/>
    <w:basedOn w:val="a1"/>
    <w:link w:val="af4"/>
    <w:rsid w:val="0011404B"/>
    <w:rPr>
      <w:rFonts w:ascii="Consolas" w:eastAsia="Calibri" w:hAnsi="Consolas"/>
      <w:sz w:val="21"/>
      <w:szCs w:val="21"/>
      <w:lang w:val="en-US"/>
    </w:rPr>
  </w:style>
  <w:style w:type="paragraph" w:customStyle="1" w:styleId="13">
    <w:name w:val="Абзац списка1"/>
    <w:basedOn w:val="a0"/>
    <w:qFormat/>
    <w:rsid w:val="00A80C82"/>
    <w:pPr>
      <w:ind w:left="720" w:firstLine="425"/>
    </w:pPr>
    <w:rPr>
      <w:rFonts w:ascii="Calibri" w:eastAsia="Times New Roman" w:hAnsi="Calibri" w:cs="Calibri"/>
      <w:noProof/>
      <w:sz w:val="24"/>
      <w:szCs w:val="24"/>
      <w:lang w:eastAsia="ru-RU"/>
    </w:rPr>
  </w:style>
  <w:style w:type="paragraph" w:customStyle="1" w:styleId="14">
    <w:name w:val="заголовок 1"/>
    <w:basedOn w:val="a0"/>
    <w:next w:val="a0"/>
    <w:rsid w:val="00A80C82"/>
    <w:pPr>
      <w:keepNext/>
      <w:widowControl w:val="0"/>
      <w:snapToGrid w:val="0"/>
      <w:jc w:val="both"/>
    </w:pPr>
    <w:rPr>
      <w:rFonts w:eastAsia="Times New Roman"/>
      <w:sz w:val="24"/>
      <w:szCs w:val="20"/>
      <w:lang w:eastAsia="ru-RU"/>
    </w:rPr>
  </w:style>
  <w:style w:type="table" w:styleId="af6">
    <w:name w:val="Table Grid"/>
    <w:basedOn w:val="a2"/>
    <w:uiPriority w:val="99"/>
    <w:rsid w:val="00755F97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9C7178"/>
    <w:rPr>
      <w:rFonts w:ascii="Calibri" w:eastAsia="Times New Roman" w:hAnsi="Calibri"/>
      <w:sz w:val="22"/>
      <w:szCs w:val="22"/>
      <w:lang w:eastAsia="ru-RU"/>
    </w:rPr>
  </w:style>
  <w:style w:type="character" w:customStyle="1" w:styleId="41">
    <w:name w:val="Стиль4"/>
    <w:uiPriority w:val="1"/>
    <w:qFormat/>
    <w:rsid w:val="007B1027"/>
    <w:rPr>
      <w:rFonts w:ascii="Times New Roman" w:hAnsi="Times New Roman"/>
      <w:color w:val="auto"/>
      <w:sz w:val="28"/>
    </w:rPr>
  </w:style>
  <w:style w:type="character" w:styleId="af8">
    <w:name w:val="Strong"/>
    <w:basedOn w:val="a1"/>
    <w:uiPriority w:val="22"/>
    <w:qFormat/>
    <w:rsid w:val="0051401D"/>
    <w:rPr>
      <w:b/>
      <w:bCs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82133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82133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82133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82133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attext">
    <w:name w:val="formattext"/>
    <w:basedOn w:val="a0"/>
    <w:rsid w:val="00F22D2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9">
    <w:name w:val="Титульный текст"/>
    <w:basedOn w:val="a0"/>
    <w:rsid w:val="00B40DFB"/>
    <w:pPr>
      <w:tabs>
        <w:tab w:val="left" w:pos="1134"/>
        <w:tab w:val="left" w:pos="5670"/>
        <w:tab w:val="left" w:pos="6804"/>
      </w:tabs>
    </w:pPr>
    <w:rPr>
      <w:rFonts w:eastAsia="Times New Roman"/>
      <w:szCs w:val="20"/>
      <w:lang w:eastAsia="ru-RU"/>
    </w:rPr>
  </w:style>
  <w:style w:type="character" w:customStyle="1" w:styleId="okpdspan">
    <w:name w:val="okpd_span"/>
    <w:basedOn w:val="a1"/>
    <w:rsid w:val="008D18CD"/>
  </w:style>
  <w:style w:type="paragraph" w:styleId="afa">
    <w:name w:val="Normal (Web)"/>
    <w:basedOn w:val="a0"/>
    <w:uiPriority w:val="99"/>
    <w:rsid w:val="00DD74D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ontStyle60">
    <w:name w:val="Font Style60"/>
    <w:rsid w:val="00E712D0"/>
    <w:rPr>
      <w:rFonts w:ascii="Times New Roman" w:hAnsi="Times New Roman" w:cs="Times New Roman"/>
      <w:color w:val="000000"/>
      <w:sz w:val="26"/>
      <w:szCs w:val="26"/>
    </w:rPr>
  </w:style>
  <w:style w:type="character" w:styleId="afb">
    <w:name w:val="Placeholder Text"/>
    <w:basedOn w:val="a1"/>
    <w:uiPriority w:val="99"/>
    <w:semiHidden/>
    <w:rsid w:val="00D50B45"/>
    <w:rPr>
      <w:color w:val="808080"/>
    </w:rPr>
  </w:style>
  <w:style w:type="paragraph" w:customStyle="1" w:styleId="Times12">
    <w:name w:val="Times 12"/>
    <w:basedOn w:val="a0"/>
    <w:rsid w:val="00924B00"/>
    <w:pPr>
      <w:overflowPunct w:val="0"/>
      <w:autoSpaceDE w:val="0"/>
      <w:autoSpaceDN w:val="0"/>
      <w:adjustRightInd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paragraph" w:styleId="31">
    <w:name w:val="Body Text 3"/>
    <w:basedOn w:val="a0"/>
    <w:link w:val="32"/>
    <w:uiPriority w:val="99"/>
    <w:rsid w:val="00254466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254466"/>
    <w:rPr>
      <w:rFonts w:eastAsia="Times New Roman"/>
      <w:sz w:val="16"/>
      <w:szCs w:val="16"/>
      <w:lang w:eastAsia="ru-RU"/>
    </w:rPr>
  </w:style>
  <w:style w:type="character" w:customStyle="1" w:styleId="black1">
    <w:name w:val="black1"/>
    <w:rsid w:val="00254466"/>
    <w:rPr>
      <w:color w:val="000000"/>
    </w:rPr>
  </w:style>
  <w:style w:type="paragraph" w:styleId="22">
    <w:name w:val="Body Text Indent 2"/>
    <w:basedOn w:val="a0"/>
    <w:link w:val="23"/>
    <w:uiPriority w:val="99"/>
    <w:unhideWhenUsed/>
    <w:rsid w:val="00F7073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rsid w:val="00F70738"/>
  </w:style>
  <w:style w:type="paragraph" w:customStyle="1" w:styleId="15">
    <w:name w:val="Подпись к таблице1"/>
    <w:basedOn w:val="a0"/>
    <w:rsid w:val="00F70738"/>
    <w:pPr>
      <w:shd w:val="clear" w:color="auto" w:fill="FFFFFF"/>
      <w:spacing w:line="326" w:lineRule="exact"/>
      <w:jc w:val="both"/>
    </w:pPr>
    <w:rPr>
      <w:rFonts w:eastAsia="Calibri"/>
      <w:lang w:eastAsia="ru-RU"/>
    </w:rPr>
  </w:style>
  <w:style w:type="paragraph" w:customStyle="1" w:styleId="western">
    <w:name w:val="western"/>
    <w:basedOn w:val="a0"/>
    <w:rsid w:val="0099785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rsid w:val="006A6CEF"/>
    <w:pPr>
      <w:suppressAutoHyphens/>
      <w:ind w:left="568" w:hanging="284"/>
      <w:jc w:val="both"/>
    </w:pPr>
    <w:rPr>
      <w:rFonts w:eastAsia="Times New Roman"/>
      <w:sz w:val="20"/>
      <w:szCs w:val="20"/>
      <w:lang w:eastAsia="zh-CN"/>
    </w:rPr>
  </w:style>
  <w:style w:type="paragraph" w:customStyle="1" w:styleId="211">
    <w:name w:val="Основной текст 21"/>
    <w:basedOn w:val="a0"/>
    <w:rsid w:val="00DD5ECD"/>
    <w:pPr>
      <w:suppressAutoHyphens/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styleId="24">
    <w:name w:val="Body Text 2"/>
    <w:basedOn w:val="a0"/>
    <w:link w:val="25"/>
    <w:uiPriority w:val="99"/>
    <w:unhideWhenUsed/>
    <w:rsid w:val="00C57001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C57001"/>
  </w:style>
  <w:style w:type="character" w:customStyle="1" w:styleId="60">
    <w:name w:val="Заголовок 6 Знак"/>
    <w:basedOn w:val="a1"/>
    <w:link w:val="6"/>
    <w:uiPriority w:val="9"/>
    <w:rsid w:val="00BA54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0pt">
    <w:name w:val="Основной текст + Интервал 0 pt"/>
    <w:rsid w:val="00EC10E6"/>
    <w:rPr>
      <w:rFonts w:ascii="Times New Roman" w:hAnsi="Times New Roman" w:cs="Times New Roman"/>
      <w:i/>
      <w:iCs/>
      <w:color w:val="00000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amailrucssattributepostfix">
    <w:name w:val="a_mailru_css_attribute_postfix"/>
    <w:basedOn w:val="a0"/>
    <w:rsid w:val="00BA5D9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mailrucssattributepostfix">
    <w:name w:val="default_mailru_css_attribute_postfix"/>
    <w:basedOn w:val="a0"/>
    <w:rsid w:val="00BA5D9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c">
    <w:name w:val="Block Text"/>
    <w:basedOn w:val="a0"/>
    <w:rsid w:val="00BA5D90"/>
    <w:pPr>
      <w:ind w:left="6379" w:right="-6691" w:firstLine="851"/>
    </w:pPr>
    <w:rPr>
      <w:rFonts w:eastAsia="Times New Roman"/>
      <w:sz w:val="20"/>
      <w:szCs w:val="20"/>
      <w:lang w:eastAsia="ru-RU"/>
    </w:rPr>
  </w:style>
  <w:style w:type="paragraph" w:styleId="afd">
    <w:name w:val="annotation text"/>
    <w:basedOn w:val="a0"/>
    <w:link w:val="afe"/>
    <w:rsid w:val="0085718F"/>
    <w:rPr>
      <w:rFonts w:eastAsia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1"/>
    <w:link w:val="afd"/>
    <w:rsid w:val="0085718F"/>
    <w:rPr>
      <w:rFonts w:eastAsia="Times New Roman"/>
      <w:sz w:val="20"/>
      <w:szCs w:val="20"/>
      <w:lang w:eastAsia="ru-RU"/>
    </w:rPr>
  </w:style>
  <w:style w:type="character" w:customStyle="1" w:styleId="2txqavjiup">
    <w:name w:val="_2txqavjiup"/>
    <w:basedOn w:val="a1"/>
    <w:rsid w:val="00000F79"/>
  </w:style>
  <w:style w:type="character" w:styleId="aff">
    <w:name w:val="annotation reference"/>
    <w:basedOn w:val="a1"/>
    <w:uiPriority w:val="99"/>
    <w:semiHidden/>
    <w:unhideWhenUsed/>
    <w:rsid w:val="00092B2F"/>
    <w:rPr>
      <w:sz w:val="16"/>
      <w:szCs w:val="16"/>
    </w:rPr>
  </w:style>
  <w:style w:type="paragraph" w:styleId="aff0">
    <w:name w:val="annotation subject"/>
    <w:basedOn w:val="afd"/>
    <w:next w:val="afd"/>
    <w:link w:val="aff1"/>
    <w:uiPriority w:val="99"/>
    <w:semiHidden/>
    <w:unhideWhenUsed/>
    <w:rsid w:val="00092B2F"/>
    <w:rPr>
      <w:rFonts w:eastAsiaTheme="minorHAnsi"/>
      <w:b/>
      <w:bCs/>
      <w:lang w:eastAsia="en-US"/>
    </w:rPr>
  </w:style>
  <w:style w:type="character" w:customStyle="1" w:styleId="aff1">
    <w:name w:val="Тема примечания Знак"/>
    <w:basedOn w:val="afe"/>
    <w:link w:val="aff0"/>
    <w:uiPriority w:val="99"/>
    <w:semiHidden/>
    <w:rsid w:val="00092B2F"/>
    <w:rPr>
      <w:rFonts w:eastAsia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6EED"/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0"/>
    <w:next w:val="a0"/>
    <w:link w:val="10"/>
    <w:uiPriority w:val="99"/>
    <w:qFormat/>
    <w:rsid w:val="004505EA"/>
    <w:pPr>
      <w:keepNext/>
      <w:numPr>
        <w:numId w:val="1"/>
      </w:numPr>
      <w:spacing w:before="240"/>
      <w:jc w:val="center"/>
      <w:outlineLvl w:val="0"/>
    </w:pPr>
    <w:rPr>
      <w:rFonts w:ascii="Calibri" w:eastAsia="Times New Roman" w:hAnsi="Calibri"/>
      <w:noProof/>
      <w:kern w:val="32"/>
    </w:rPr>
  </w:style>
  <w:style w:type="paragraph" w:styleId="2">
    <w:name w:val="heading 2"/>
    <w:aliases w:val="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0"/>
    <w:next w:val="a0"/>
    <w:link w:val="20"/>
    <w:qFormat/>
    <w:rsid w:val="004505EA"/>
    <w:pPr>
      <w:spacing w:before="240" w:after="60"/>
      <w:ind w:left="2280" w:hanging="720"/>
      <w:jc w:val="both"/>
      <w:outlineLvl w:val="1"/>
    </w:pPr>
    <w:rPr>
      <w:rFonts w:eastAsia="Times New Roman"/>
      <w:caps/>
      <w:kern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14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9E7B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0"/>
    <w:next w:val="a0"/>
    <w:link w:val="60"/>
    <w:uiPriority w:val="9"/>
    <w:unhideWhenUsed/>
    <w:qFormat/>
    <w:rsid w:val="00BA54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D7A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qFormat/>
    <w:rsid w:val="004505EA"/>
    <w:pPr>
      <w:keepNext/>
      <w:jc w:val="right"/>
      <w:outlineLvl w:val="7"/>
    </w:pPr>
    <w:rPr>
      <w:rFonts w:eastAsia="Times New Roman"/>
      <w:b/>
      <w:bCs/>
      <w:i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h1 Знак,В1 Знак"/>
    <w:basedOn w:val="a1"/>
    <w:link w:val="1"/>
    <w:uiPriority w:val="99"/>
    <w:rsid w:val="004505EA"/>
    <w:rPr>
      <w:rFonts w:ascii="Calibri" w:eastAsia="Times New Roman" w:hAnsi="Calibri"/>
      <w:noProof/>
      <w:kern w:val="32"/>
    </w:rPr>
  </w:style>
  <w:style w:type="character" w:customStyle="1" w:styleId="20">
    <w:name w:val="Заголовок 2 Знак"/>
    <w:aliases w:val="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,h2 Знак"/>
    <w:basedOn w:val="a1"/>
    <w:link w:val="2"/>
    <w:rsid w:val="004505EA"/>
    <w:rPr>
      <w:rFonts w:eastAsia="Times New Roman"/>
      <w:caps/>
      <w:kern w:val="32"/>
    </w:rPr>
  </w:style>
  <w:style w:type="character" w:customStyle="1" w:styleId="80">
    <w:name w:val="Заголовок 8 Знак"/>
    <w:basedOn w:val="a1"/>
    <w:link w:val="8"/>
    <w:uiPriority w:val="9"/>
    <w:rsid w:val="004505EA"/>
    <w:rPr>
      <w:rFonts w:eastAsia="Times New Roman"/>
      <w:b/>
      <w:bCs/>
      <w:iCs/>
      <w:szCs w:val="24"/>
    </w:rPr>
  </w:style>
  <w:style w:type="paragraph" w:styleId="a4">
    <w:name w:val="footer"/>
    <w:aliases w:val="ЛЕН2_ОБИН_Нижний колонтитул,ЛЕН2_ПРОЕКТ_Нижний колонтитул"/>
    <w:basedOn w:val="a0"/>
    <w:link w:val="a5"/>
    <w:uiPriority w:val="99"/>
    <w:unhideWhenUsed/>
    <w:rsid w:val="004505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ЛЕН2_ОБИН_Нижний колонтитул Знак,ЛЕН2_ПРОЕКТ_Нижний колонтитул Знак"/>
    <w:basedOn w:val="a1"/>
    <w:link w:val="a4"/>
    <w:uiPriority w:val="99"/>
    <w:rsid w:val="004505EA"/>
  </w:style>
  <w:style w:type="character" w:styleId="a6">
    <w:name w:val="page number"/>
    <w:rsid w:val="004505EA"/>
    <w:rPr>
      <w:rFonts w:ascii="Times New Roman" w:hAnsi="Times New Roman" w:cs="Times New Roman"/>
    </w:rPr>
  </w:style>
  <w:style w:type="paragraph" w:styleId="a7">
    <w:name w:val="List Paragraph"/>
    <w:aliases w:val="Подпись рисунка"/>
    <w:basedOn w:val="a0"/>
    <w:link w:val="a8"/>
    <w:uiPriority w:val="34"/>
    <w:qFormat/>
    <w:rsid w:val="004505EA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4505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505EA"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uiPriority w:val="39"/>
    <w:qFormat/>
    <w:rsid w:val="004505EA"/>
    <w:pPr>
      <w:tabs>
        <w:tab w:val="left" w:pos="426"/>
        <w:tab w:val="left" w:pos="1100"/>
        <w:tab w:val="right" w:leader="dot" w:pos="10206"/>
      </w:tabs>
      <w:jc w:val="both"/>
      <w:outlineLvl w:val="0"/>
    </w:pPr>
    <w:rPr>
      <w:rFonts w:ascii="Calibri" w:eastAsia="Times New Roman" w:hAnsi="Calibri" w:cs="Calibri"/>
      <w:noProof/>
      <w:lang w:eastAsia="ru-RU"/>
    </w:rPr>
  </w:style>
  <w:style w:type="paragraph" w:styleId="21">
    <w:name w:val="toc 2"/>
    <w:basedOn w:val="a0"/>
    <w:next w:val="a0"/>
    <w:autoRedefine/>
    <w:uiPriority w:val="39"/>
    <w:qFormat/>
    <w:rsid w:val="004505EA"/>
    <w:pPr>
      <w:tabs>
        <w:tab w:val="right" w:leader="dot" w:pos="10206"/>
      </w:tabs>
    </w:pPr>
    <w:rPr>
      <w:rFonts w:ascii="Calibri" w:eastAsia="Times New Roman" w:hAnsi="Calibri" w:cs="Calibri"/>
      <w:noProof/>
      <w:lang w:eastAsia="ru-RU"/>
    </w:rPr>
  </w:style>
  <w:style w:type="character" w:styleId="ab">
    <w:name w:val="Hyperlink"/>
    <w:uiPriority w:val="99"/>
    <w:rsid w:val="004505EA"/>
    <w:rPr>
      <w:rFonts w:ascii="Times New Roman" w:hAnsi="Times New Roman" w:cs="Times New Roman"/>
      <w:color w:val="0000FF"/>
      <w:u w:val="single"/>
    </w:rPr>
  </w:style>
  <w:style w:type="paragraph" w:customStyle="1" w:styleId="a">
    <w:name w:val="Раздел Приложения"/>
    <w:basedOn w:val="a0"/>
    <w:rsid w:val="004505EA"/>
    <w:pPr>
      <w:numPr>
        <w:numId w:val="2"/>
      </w:numPr>
      <w:tabs>
        <w:tab w:val="clear" w:pos="432"/>
        <w:tab w:val="num" w:pos="360"/>
      </w:tabs>
      <w:spacing w:before="120" w:after="120"/>
      <w:ind w:left="360" w:hanging="360"/>
      <w:jc w:val="both"/>
    </w:pPr>
    <w:rPr>
      <w:rFonts w:ascii="Arial" w:eastAsia="Times New Roman" w:hAnsi="Arial"/>
      <w:b/>
      <w:szCs w:val="20"/>
      <w:lang w:eastAsia="ru-RU"/>
    </w:rPr>
  </w:style>
  <w:style w:type="paragraph" w:customStyle="1" w:styleId="ac">
    <w:name w:val="Основной"/>
    <w:basedOn w:val="a0"/>
    <w:rsid w:val="004505EA"/>
    <w:pPr>
      <w:spacing w:after="120"/>
      <w:ind w:firstLine="851"/>
      <w:jc w:val="both"/>
    </w:pPr>
    <w:rPr>
      <w:rFonts w:eastAsia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D7A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1"/>
    <w:link w:val="3"/>
    <w:uiPriority w:val="9"/>
    <w:semiHidden/>
    <w:rsid w:val="002141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-3">
    <w:name w:val="Текст1-3"/>
    <w:basedOn w:val="a0"/>
    <w:autoRedefine/>
    <w:rsid w:val="00214170"/>
    <w:pPr>
      <w:ind w:left="142" w:firstLine="567"/>
      <w:jc w:val="both"/>
    </w:pPr>
    <w:rPr>
      <w:rFonts w:eastAsia="Times New Roman"/>
      <w:bCs/>
      <w:iCs/>
      <w:sz w:val="24"/>
      <w:szCs w:val="24"/>
      <w:lang w:eastAsia="ru-RU"/>
    </w:rPr>
  </w:style>
  <w:style w:type="paragraph" w:customStyle="1" w:styleId="Default">
    <w:name w:val="Default"/>
    <w:rsid w:val="0021417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E7B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Emphasis"/>
    <w:basedOn w:val="a1"/>
    <w:uiPriority w:val="20"/>
    <w:qFormat/>
    <w:rsid w:val="009E7B77"/>
    <w:rPr>
      <w:i/>
      <w:iCs/>
    </w:rPr>
  </w:style>
  <w:style w:type="character" w:customStyle="1" w:styleId="a8">
    <w:name w:val="Абзац списка Знак"/>
    <w:aliases w:val="Подпись рисунка Знак"/>
    <w:link w:val="a7"/>
    <w:uiPriority w:val="34"/>
    <w:locked/>
    <w:rsid w:val="006105C0"/>
  </w:style>
  <w:style w:type="character" w:customStyle="1" w:styleId="ae">
    <w:name w:val="Основной текст Знак"/>
    <w:aliases w:val="Письмо в Интернет Знак"/>
    <w:basedOn w:val="a1"/>
    <w:link w:val="af"/>
    <w:semiHidden/>
    <w:locked/>
    <w:rsid w:val="007048DE"/>
    <w:rPr>
      <w:rFonts w:eastAsia="Times New Roman"/>
    </w:rPr>
  </w:style>
  <w:style w:type="paragraph" w:styleId="af">
    <w:name w:val="Body Text"/>
    <w:aliases w:val="Письмо в Интернет"/>
    <w:basedOn w:val="a0"/>
    <w:link w:val="ae"/>
    <w:semiHidden/>
    <w:unhideWhenUsed/>
    <w:rsid w:val="007048DE"/>
    <w:pPr>
      <w:spacing w:after="120" w:line="360" w:lineRule="auto"/>
      <w:ind w:firstLine="567"/>
      <w:jc w:val="both"/>
    </w:pPr>
    <w:rPr>
      <w:rFonts w:eastAsia="Times New Roman"/>
    </w:rPr>
  </w:style>
  <w:style w:type="character" w:customStyle="1" w:styleId="12">
    <w:name w:val="Основной текст Знак1"/>
    <w:basedOn w:val="a1"/>
    <w:uiPriority w:val="99"/>
    <w:semiHidden/>
    <w:rsid w:val="007048DE"/>
  </w:style>
  <w:style w:type="paragraph" w:styleId="af0">
    <w:name w:val="header"/>
    <w:basedOn w:val="a0"/>
    <w:link w:val="af1"/>
    <w:uiPriority w:val="99"/>
    <w:unhideWhenUsed/>
    <w:rsid w:val="004A0E2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4A0E25"/>
  </w:style>
  <w:style w:type="paragraph" w:customStyle="1" w:styleId="ConsPlusNormal">
    <w:name w:val="ConsPlusNormal"/>
    <w:qFormat/>
    <w:rsid w:val="00811D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Body Text Indent"/>
    <w:basedOn w:val="a0"/>
    <w:link w:val="af3"/>
    <w:uiPriority w:val="99"/>
    <w:unhideWhenUsed/>
    <w:rsid w:val="0011404B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rsid w:val="0011404B"/>
  </w:style>
  <w:style w:type="paragraph" w:styleId="af4">
    <w:name w:val="Plain Text"/>
    <w:basedOn w:val="a0"/>
    <w:link w:val="af5"/>
    <w:rsid w:val="0011404B"/>
    <w:rPr>
      <w:rFonts w:ascii="Consolas" w:eastAsia="Calibri" w:hAnsi="Consolas"/>
      <w:sz w:val="21"/>
      <w:szCs w:val="21"/>
      <w:lang w:val="en-US"/>
    </w:rPr>
  </w:style>
  <w:style w:type="character" w:customStyle="1" w:styleId="af5">
    <w:name w:val="Текст Знак"/>
    <w:basedOn w:val="a1"/>
    <w:link w:val="af4"/>
    <w:rsid w:val="0011404B"/>
    <w:rPr>
      <w:rFonts w:ascii="Consolas" w:eastAsia="Calibri" w:hAnsi="Consolas"/>
      <w:sz w:val="21"/>
      <w:szCs w:val="21"/>
      <w:lang w:val="en-US"/>
    </w:rPr>
  </w:style>
  <w:style w:type="paragraph" w:customStyle="1" w:styleId="13">
    <w:name w:val="Абзац списка1"/>
    <w:basedOn w:val="a0"/>
    <w:qFormat/>
    <w:rsid w:val="00A80C82"/>
    <w:pPr>
      <w:ind w:left="720" w:firstLine="425"/>
    </w:pPr>
    <w:rPr>
      <w:rFonts w:ascii="Calibri" w:eastAsia="Times New Roman" w:hAnsi="Calibri" w:cs="Calibri"/>
      <w:noProof/>
      <w:sz w:val="24"/>
      <w:szCs w:val="24"/>
      <w:lang w:eastAsia="ru-RU"/>
    </w:rPr>
  </w:style>
  <w:style w:type="paragraph" w:customStyle="1" w:styleId="14">
    <w:name w:val="заголовок 1"/>
    <w:basedOn w:val="a0"/>
    <w:next w:val="a0"/>
    <w:rsid w:val="00A80C82"/>
    <w:pPr>
      <w:keepNext/>
      <w:widowControl w:val="0"/>
      <w:snapToGrid w:val="0"/>
      <w:jc w:val="both"/>
    </w:pPr>
    <w:rPr>
      <w:rFonts w:eastAsia="Times New Roman"/>
      <w:sz w:val="24"/>
      <w:szCs w:val="20"/>
      <w:lang w:eastAsia="ru-RU"/>
    </w:rPr>
  </w:style>
  <w:style w:type="table" w:styleId="af6">
    <w:name w:val="Table Grid"/>
    <w:basedOn w:val="a2"/>
    <w:uiPriority w:val="99"/>
    <w:rsid w:val="00755F97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9C7178"/>
    <w:rPr>
      <w:rFonts w:ascii="Calibri" w:eastAsia="Times New Roman" w:hAnsi="Calibri"/>
      <w:sz w:val="22"/>
      <w:szCs w:val="22"/>
      <w:lang w:eastAsia="ru-RU"/>
    </w:rPr>
  </w:style>
  <w:style w:type="character" w:customStyle="1" w:styleId="41">
    <w:name w:val="Стиль4"/>
    <w:uiPriority w:val="1"/>
    <w:qFormat/>
    <w:rsid w:val="007B1027"/>
    <w:rPr>
      <w:rFonts w:ascii="Times New Roman" w:hAnsi="Times New Roman"/>
      <w:color w:val="auto"/>
      <w:sz w:val="28"/>
    </w:rPr>
  </w:style>
  <w:style w:type="character" w:styleId="af8">
    <w:name w:val="Strong"/>
    <w:basedOn w:val="a1"/>
    <w:uiPriority w:val="22"/>
    <w:qFormat/>
    <w:rsid w:val="0051401D"/>
    <w:rPr>
      <w:b/>
      <w:bCs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82133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82133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82133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82133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attext">
    <w:name w:val="formattext"/>
    <w:basedOn w:val="a0"/>
    <w:rsid w:val="00F22D2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9">
    <w:name w:val="Титульный текст"/>
    <w:basedOn w:val="a0"/>
    <w:rsid w:val="00B40DFB"/>
    <w:pPr>
      <w:tabs>
        <w:tab w:val="left" w:pos="1134"/>
        <w:tab w:val="left" w:pos="5670"/>
        <w:tab w:val="left" w:pos="6804"/>
      </w:tabs>
    </w:pPr>
    <w:rPr>
      <w:rFonts w:eastAsia="Times New Roman"/>
      <w:szCs w:val="20"/>
      <w:lang w:eastAsia="ru-RU"/>
    </w:rPr>
  </w:style>
  <w:style w:type="character" w:customStyle="1" w:styleId="okpdspan">
    <w:name w:val="okpd_span"/>
    <w:basedOn w:val="a1"/>
    <w:rsid w:val="008D18CD"/>
  </w:style>
  <w:style w:type="paragraph" w:styleId="afa">
    <w:name w:val="Normal (Web)"/>
    <w:basedOn w:val="a0"/>
    <w:uiPriority w:val="99"/>
    <w:rsid w:val="00DD74D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ontStyle60">
    <w:name w:val="Font Style60"/>
    <w:rsid w:val="00E712D0"/>
    <w:rPr>
      <w:rFonts w:ascii="Times New Roman" w:hAnsi="Times New Roman" w:cs="Times New Roman"/>
      <w:color w:val="000000"/>
      <w:sz w:val="26"/>
      <w:szCs w:val="26"/>
    </w:rPr>
  </w:style>
  <w:style w:type="character" w:styleId="afb">
    <w:name w:val="Placeholder Text"/>
    <w:basedOn w:val="a1"/>
    <w:uiPriority w:val="99"/>
    <w:semiHidden/>
    <w:rsid w:val="00D50B45"/>
    <w:rPr>
      <w:color w:val="808080"/>
    </w:rPr>
  </w:style>
  <w:style w:type="paragraph" w:customStyle="1" w:styleId="Times12">
    <w:name w:val="Times 12"/>
    <w:basedOn w:val="a0"/>
    <w:rsid w:val="00924B00"/>
    <w:pPr>
      <w:overflowPunct w:val="0"/>
      <w:autoSpaceDE w:val="0"/>
      <w:autoSpaceDN w:val="0"/>
      <w:adjustRightInd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paragraph" w:styleId="31">
    <w:name w:val="Body Text 3"/>
    <w:basedOn w:val="a0"/>
    <w:link w:val="32"/>
    <w:uiPriority w:val="99"/>
    <w:rsid w:val="00254466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254466"/>
    <w:rPr>
      <w:rFonts w:eastAsia="Times New Roman"/>
      <w:sz w:val="16"/>
      <w:szCs w:val="16"/>
      <w:lang w:eastAsia="ru-RU"/>
    </w:rPr>
  </w:style>
  <w:style w:type="character" w:customStyle="1" w:styleId="black1">
    <w:name w:val="black1"/>
    <w:rsid w:val="00254466"/>
    <w:rPr>
      <w:color w:val="000000"/>
    </w:rPr>
  </w:style>
  <w:style w:type="paragraph" w:styleId="22">
    <w:name w:val="Body Text Indent 2"/>
    <w:basedOn w:val="a0"/>
    <w:link w:val="23"/>
    <w:uiPriority w:val="99"/>
    <w:unhideWhenUsed/>
    <w:rsid w:val="00F7073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rsid w:val="00F70738"/>
  </w:style>
  <w:style w:type="paragraph" w:customStyle="1" w:styleId="15">
    <w:name w:val="Подпись к таблице1"/>
    <w:basedOn w:val="a0"/>
    <w:rsid w:val="00F70738"/>
    <w:pPr>
      <w:shd w:val="clear" w:color="auto" w:fill="FFFFFF"/>
      <w:spacing w:line="326" w:lineRule="exact"/>
      <w:jc w:val="both"/>
    </w:pPr>
    <w:rPr>
      <w:rFonts w:eastAsia="Calibri"/>
      <w:lang w:eastAsia="ru-RU"/>
    </w:rPr>
  </w:style>
  <w:style w:type="paragraph" w:customStyle="1" w:styleId="western">
    <w:name w:val="western"/>
    <w:basedOn w:val="a0"/>
    <w:rsid w:val="0099785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rsid w:val="006A6CEF"/>
    <w:pPr>
      <w:suppressAutoHyphens/>
      <w:ind w:left="568" w:hanging="284"/>
      <w:jc w:val="both"/>
    </w:pPr>
    <w:rPr>
      <w:rFonts w:eastAsia="Times New Roman"/>
      <w:sz w:val="20"/>
      <w:szCs w:val="20"/>
      <w:lang w:eastAsia="zh-CN"/>
    </w:rPr>
  </w:style>
  <w:style w:type="paragraph" w:customStyle="1" w:styleId="211">
    <w:name w:val="Основной текст 21"/>
    <w:basedOn w:val="a0"/>
    <w:rsid w:val="00DD5ECD"/>
    <w:pPr>
      <w:suppressAutoHyphens/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styleId="24">
    <w:name w:val="Body Text 2"/>
    <w:basedOn w:val="a0"/>
    <w:link w:val="25"/>
    <w:uiPriority w:val="99"/>
    <w:unhideWhenUsed/>
    <w:rsid w:val="00C57001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C57001"/>
  </w:style>
  <w:style w:type="character" w:customStyle="1" w:styleId="60">
    <w:name w:val="Заголовок 6 Знак"/>
    <w:basedOn w:val="a1"/>
    <w:link w:val="6"/>
    <w:uiPriority w:val="9"/>
    <w:rsid w:val="00BA54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0pt">
    <w:name w:val="Основной текст + Интервал 0 pt"/>
    <w:rsid w:val="00EC10E6"/>
    <w:rPr>
      <w:rFonts w:ascii="Times New Roman" w:hAnsi="Times New Roman" w:cs="Times New Roman"/>
      <w:i/>
      <w:iCs/>
      <w:color w:val="00000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amailrucssattributepostfix">
    <w:name w:val="a_mailru_css_attribute_postfix"/>
    <w:basedOn w:val="a0"/>
    <w:rsid w:val="00BA5D9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mailrucssattributepostfix">
    <w:name w:val="default_mailru_css_attribute_postfix"/>
    <w:basedOn w:val="a0"/>
    <w:rsid w:val="00BA5D9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c">
    <w:name w:val="Block Text"/>
    <w:basedOn w:val="a0"/>
    <w:rsid w:val="00BA5D90"/>
    <w:pPr>
      <w:ind w:left="6379" w:right="-6691" w:firstLine="851"/>
    </w:pPr>
    <w:rPr>
      <w:rFonts w:eastAsia="Times New Roman"/>
      <w:sz w:val="20"/>
      <w:szCs w:val="20"/>
      <w:lang w:eastAsia="ru-RU"/>
    </w:rPr>
  </w:style>
  <w:style w:type="paragraph" w:styleId="afd">
    <w:name w:val="annotation text"/>
    <w:basedOn w:val="a0"/>
    <w:link w:val="afe"/>
    <w:rsid w:val="0085718F"/>
    <w:rPr>
      <w:rFonts w:eastAsia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1"/>
    <w:link w:val="afd"/>
    <w:rsid w:val="0085718F"/>
    <w:rPr>
      <w:rFonts w:eastAsia="Times New Roman"/>
      <w:sz w:val="20"/>
      <w:szCs w:val="20"/>
      <w:lang w:eastAsia="ru-RU"/>
    </w:rPr>
  </w:style>
  <w:style w:type="character" w:customStyle="1" w:styleId="2txqavjiup">
    <w:name w:val="_2txqavjiup"/>
    <w:basedOn w:val="a1"/>
    <w:rsid w:val="00000F79"/>
  </w:style>
  <w:style w:type="character" w:styleId="aff">
    <w:name w:val="annotation reference"/>
    <w:basedOn w:val="a1"/>
    <w:uiPriority w:val="99"/>
    <w:semiHidden/>
    <w:unhideWhenUsed/>
    <w:rsid w:val="00092B2F"/>
    <w:rPr>
      <w:sz w:val="16"/>
      <w:szCs w:val="16"/>
    </w:rPr>
  </w:style>
  <w:style w:type="paragraph" w:styleId="aff0">
    <w:name w:val="annotation subject"/>
    <w:basedOn w:val="afd"/>
    <w:next w:val="afd"/>
    <w:link w:val="aff1"/>
    <w:uiPriority w:val="99"/>
    <w:semiHidden/>
    <w:unhideWhenUsed/>
    <w:rsid w:val="00092B2F"/>
    <w:rPr>
      <w:rFonts w:eastAsiaTheme="minorHAnsi"/>
      <w:b/>
      <w:bCs/>
      <w:lang w:eastAsia="en-US"/>
    </w:rPr>
  </w:style>
  <w:style w:type="character" w:customStyle="1" w:styleId="aff1">
    <w:name w:val="Тема примечания Знак"/>
    <w:basedOn w:val="afe"/>
    <w:link w:val="aff0"/>
    <w:uiPriority w:val="99"/>
    <w:semiHidden/>
    <w:rsid w:val="00092B2F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1240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906">
              <w:marLeft w:val="0"/>
              <w:marRight w:val="225"/>
              <w:marTop w:val="0"/>
              <w:marBottom w:val="0"/>
              <w:divBdr>
                <w:top w:val="single" w:sz="12" w:space="2" w:color="359E00"/>
                <w:left w:val="single" w:sz="12" w:space="2" w:color="359E00"/>
                <w:bottom w:val="single" w:sz="12" w:space="0" w:color="359E00"/>
                <w:right w:val="single" w:sz="2" w:space="0" w:color="359E00"/>
              </w:divBdr>
              <w:divsChild>
                <w:div w:id="6836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C515C-569E-491B-843F-215A2871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4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knpp</Company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Одинцова Наталья Николаевна</dc:creator>
  <cp:lastModifiedBy>Володя</cp:lastModifiedBy>
  <cp:revision>33</cp:revision>
  <cp:lastPrinted>2019-12-17T10:58:00Z</cp:lastPrinted>
  <dcterms:created xsi:type="dcterms:W3CDTF">2021-07-27T12:00:00Z</dcterms:created>
  <dcterms:modified xsi:type="dcterms:W3CDTF">2025-11-05T10:05:00Z</dcterms:modified>
</cp:coreProperties>
</file>